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1A1" w:rsidRPr="002F31A1" w:rsidRDefault="002F31A1" w:rsidP="002F31A1">
      <w:pPr>
        <w:jc w:val="center"/>
        <w:rPr>
          <w:rFonts w:ascii="Times New Roman" w:hAnsi="Times New Roman" w:cs="Times New Roman"/>
          <w:b/>
          <w:bCs/>
          <w:sz w:val="28"/>
          <w:szCs w:val="28"/>
          <w:u w:val="single"/>
        </w:rPr>
      </w:pPr>
      <w:r w:rsidRPr="002F31A1">
        <w:rPr>
          <w:rFonts w:ascii="Times New Roman" w:hAnsi="Times New Roman" w:cs="Times New Roman"/>
          <w:b/>
          <w:bCs/>
          <w:sz w:val="28"/>
          <w:szCs w:val="28"/>
          <w:u w:val="single"/>
        </w:rPr>
        <w:t>Linux en ligne de commande</w:t>
      </w:r>
    </w:p>
    <w:p w:rsidR="002139D5" w:rsidRPr="002F31A1" w:rsidRDefault="002F31A1" w:rsidP="002F31A1">
      <w:pPr>
        <w:pStyle w:val="Paragraphedeliste"/>
        <w:numPr>
          <w:ilvl w:val="0"/>
          <w:numId w:val="1"/>
        </w:numPr>
        <w:jc w:val="both"/>
        <w:rPr>
          <w:rFonts w:ascii="Times New Roman" w:hAnsi="Times New Roman" w:cs="Times New Roman"/>
          <w:sz w:val="28"/>
          <w:szCs w:val="28"/>
          <w:u w:val="single"/>
        </w:rPr>
      </w:pPr>
      <w:r w:rsidRPr="002F31A1">
        <w:rPr>
          <w:rFonts w:ascii="Times New Roman" w:hAnsi="Times New Roman" w:cs="Times New Roman"/>
          <w:sz w:val="28"/>
          <w:szCs w:val="28"/>
          <w:u w:val="single"/>
        </w:rPr>
        <w:t>Organisation et gestion des fichiers.</w:t>
      </w:r>
    </w:p>
    <w:p w:rsidR="002F31A1" w:rsidRPr="002F31A1" w:rsidRDefault="002F31A1" w:rsidP="002F31A1">
      <w:pPr>
        <w:pStyle w:val="Paragraphedeliste"/>
        <w:numPr>
          <w:ilvl w:val="0"/>
          <w:numId w:val="2"/>
        </w:numPr>
        <w:autoSpaceDE w:val="0"/>
        <w:autoSpaceDN w:val="0"/>
        <w:adjustRightInd w:val="0"/>
        <w:spacing w:after="0" w:line="240" w:lineRule="auto"/>
        <w:jc w:val="both"/>
        <w:rPr>
          <w:rFonts w:ascii="Times New Roman" w:hAnsi="Times New Roman" w:cs="Times New Roman"/>
          <w:sz w:val="28"/>
          <w:szCs w:val="28"/>
          <w:u w:val="single"/>
        </w:rPr>
      </w:pPr>
      <w:r w:rsidRPr="002F31A1">
        <w:rPr>
          <w:rFonts w:ascii="Times New Roman" w:hAnsi="Times New Roman" w:cs="Times New Roman"/>
          <w:sz w:val="28"/>
          <w:szCs w:val="28"/>
          <w:u w:val="single"/>
        </w:rPr>
        <w:t>organisation des répertoires :</w:t>
      </w:r>
    </w:p>
    <w:p w:rsidR="002F31A1" w:rsidRDefault="002F31A1" w:rsidP="002F31A1">
      <w:pPr>
        <w:autoSpaceDE w:val="0"/>
        <w:autoSpaceDN w:val="0"/>
        <w:adjustRightInd w:val="0"/>
        <w:spacing w:after="0" w:line="240" w:lineRule="auto"/>
        <w:jc w:val="both"/>
        <w:rPr>
          <w:rFonts w:ascii="Times New Roman" w:hAnsi="Times New Roman" w:cs="Times New Roman"/>
          <w:sz w:val="24"/>
          <w:szCs w:val="24"/>
        </w:rPr>
      </w:pPr>
      <w:r w:rsidRPr="002F31A1">
        <w:rPr>
          <w:rFonts w:ascii="Times New Roman" w:hAnsi="Times New Roman" w:cs="Times New Roman"/>
          <w:sz w:val="24"/>
          <w:szCs w:val="24"/>
        </w:rPr>
        <w:t>Les systèmes Unix reposent sur une arborescence de fichiers différente des systèmes Windows. En effet, vous ne trouverez pas sur Unix de périphérique en tant que tel ; la philosophie est la suivante : tout est fichier. Les fichiers peuvent donc représenter des données,</w:t>
      </w:r>
      <w:r>
        <w:rPr>
          <w:rFonts w:ascii="Times New Roman" w:hAnsi="Times New Roman" w:cs="Times New Roman"/>
          <w:sz w:val="24"/>
          <w:szCs w:val="24"/>
        </w:rPr>
        <w:t xml:space="preserve"> </w:t>
      </w:r>
      <w:r w:rsidRPr="002F31A1">
        <w:rPr>
          <w:rFonts w:ascii="Times New Roman" w:hAnsi="Times New Roman" w:cs="Times New Roman"/>
          <w:sz w:val="24"/>
          <w:szCs w:val="24"/>
        </w:rPr>
        <w:t>des programmes, des périphériques, des processus ... Ils sont organisés suivant une</w:t>
      </w:r>
      <w:r>
        <w:rPr>
          <w:rFonts w:ascii="Times New Roman" w:hAnsi="Times New Roman" w:cs="Times New Roman"/>
          <w:sz w:val="24"/>
          <w:szCs w:val="24"/>
        </w:rPr>
        <w:t xml:space="preserve"> </w:t>
      </w:r>
      <w:r w:rsidRPr="002F31A1">
        <w:rPr>
          <w:rFonts w:ascii="Times New Roman" w:hAnsi="Times New Roman" w:cs="Times New Roman"/>
          <w:sz w:val="24"/>
          <w:szCs w:val="24"/>
        </w:rPr>
        <w:t>arborescence qui peut varier selon les systèmes. En règle générale nous retrouvons la structure</w:t>
      </w:r>
      <w:r>
        <w:rPr>
          <w:rFonts w:ascii="Times New Roman" w:hAnsi="Times New Roman" w:cs="Times New Roman"/>
          <w:sz w:val="24"/>
          <w:szCs w:val="24"/>
        </w:rPr>
        <w:t xml:space="preserve"> </w:t>
      </w:r>
      <w:r w:rsidRPr="002F31A1">
        <w:rPr>
          <w:rFonts w:ascii="Times New Roman" w:hAnsi="Times New Roman" w:cs="Times New Roman"/>
          <w:sz w:val="24"/>
          <w:szCs w:val="24"/>
        </w:rPr>
        <w:t>basique suivante :</w:t>
      </w:r>
    </w:p>
    <w:tbl>
      <w:tblPr>
        <w:tblStyle w:val="Grilledutableau"/>
        <w:tblW w:w="0" w:type="auto"/>
        <w:tblInd w:w="392" w:type="dxa"/>
        <w:tblLook w:val="04A0"/>
      </w:tblPr>
      <w:tblGrid>
        <w:gridCol w:w="2268"/>
        <w:gridCol w:w="5953"/>
      </w:tblGrid>
      <w:tr w:rsidR="002F31A1" w:rsidTr="002F31A1">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ind w:left="851" w:hanging="851"/>
              <w:jc w:val="both"/>
              <w:rPr>
                <w:rFonts w:ascii="Times New Roman" w:hAnsi="Times New Roman" w:cs="Times New Roman"/>
                <w:sz w:val="24"/>
                <w:szCs w:val="24"/>
              </w:rPr>
            </w:pPr>
            <w:r w:rsidRPr="002F31A1">
              <w:rPr>
                <w:rFonts w:ascii="Times New Roman" w:hAnsi="Times New Roman" w:cs="Times New Roman"/>
                <w:sz w:val="24"/>
                <w:szCs w:val="24"/>
              </w:rPr>
              <w:t>racine des fichiers (ROOT)</w:t>
            </w:r>
          </w:p>
        </w:tc>
      </w:tr>
      <w:tr w:rsidR="002F31A1" w:rsidTr="002F31A1">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/etc</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sidRPr="002F31A1">
              <w:rPr>
                <w:rFonts w:ascii="Times New Roman" w:hAnsi="Times New Roman" w:cs="Times New Roman"/>
                <w:sz w:val="24"/>
                <w:szCs w:val="24"/>
              </w:rPr>
              <w:t>répertoire contenant les fichiers de configuration.</w:t>
            </w:r>
          </w:p>
        </w:tc>
      </w:tr>
      <w:tr w:rsidR="002F31A1" w:rsidTr="002F31A1">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/usr</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sidRPr="002F31A1">
              <w:rPr>
                <w:rFonts w:ascii="Times New Roman" w:hAnsi="Times New Roman" w:cs="Times New Roman"/>
                <w:sz w:val="24"/>
                <w:szCs w:val="24"/>
              </w:rPr>
              <w:t>répertoire des applications</w:t>
            </w:r>
          </w:p>
        </w:tc>
      </w:tr>
      <w:tr w:rsidR="002F31A1" w:rsidTr="002F31A1">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/var</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sidRPr="002F31A1">
              <w:rPr>
                <w:rFonts w:ascii="Times New Roman" w:hAnsi="Times New Roman" w:cs="Times New Roman"/>
                <w:sz w:val="24"/>
                <w:szCs w:val="24"/>
              </w:rPr>
              <w:t xml:space="preserve">répertoire des données </w:t>
            </w:r>
          </w:p>
        </w:tc>
      </w:tr>
      <w:tr w:rsidR="002F31A1" w:rsidTr="002F31A1">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/proc</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sidRPr="002F31A1">
              <w:rPr>
                <w:rFonts w:ascii="Times New Roman" w:hAnsi="Times New Roman" w:cs="Times New Roman"/>
                <w:sz w:val="24"/>
                <w:szCs w:val="24"/>
              </w:rPr>
              <w:t>répertoire des processus</w:t>
            </w:r>
          </w:p>
        </w:tc>
      </w:tr>
      <w:tr w:rsidR="002F31A1" w:rsidTr="002F31A1">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/dev</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sidRPr="002F31A1">
              <w:rPr>
                <w:rFonts w:ascii="Times New Roman" w:hAnsi="Times New Roman" w:cs="Times New Roman"/>
                <w:sz w:val="24"/>
                <w:szCs w:val="24"/>
              </w:rPr>
              <w:t>répertoire des périphériques</w:t>
            </w:r>
          </w:p>
        </w:tc>
      </w:tr>
      <w:tr w:rsidR="002F31A1" w:rsidTr="002F31A1">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/home</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sidRPr="002F31A1">
              <w:rPr>
                <w:rFonts w:ascii="Times New Roman" w:hAnsi="Times New Roman" w:cs="Times New Roman"/>
                <w:sz w:val="24"/>
                <w:szCs w:val="24"/>
              </w:rPr>
              <w:t>répertoires privés des utilisateurs.</w:t>
            </w:r>
          </w:p>
        </w:tc>
      </w:tr>
      <w:tr w:rsidR="002F31A1" w:rsidTr="002F31A1">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/tmp</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F31A1" w:rsidRDefault="002F31A1" w:rsidP="002F31A1">
            <w:pPr>
              <w:autoSpaceDE w:val="0"/>
              <w:autoSpaceDN w:val="0"/>
              <w:adjustRightInd w:val="0"/>
              <w:jc w:val="both"/>
              <w:rPr>
                <w:rFonts w:ascii="Times New Roman" w:hAnsi="Times New Roman" w:cs="Times New Roman"/>
                <w:sz w:val="24"/>
                <w:szCs w:val="24"/>
              </w:rPr>
            </w:pPr>
            <w:r w:rsidRPr="002F31A1">
              <w:rPr>
                <w:rFonts w:ascii="Times New Roman" w:hAnsi="Times New Roman" w:cs="Times New Roman"/>
                <w:sz w:val="24"/>
                <w:szCs w:val="24"/>
              </w:rPr>
              <w:t>répertoire des fichiers temporaires.</w:t>
            </w:r>
          </w:p>
        </w:tc>
      </w:tr>
    </w:tbl>
    <w:p w:rsidR="00B42742" w:rsidRPr="00B42742" w:rsidRDefault="00B42742" w:rsidP="00B42742">
      <w:pPr>
        <w:pStyle w:val="Paragraphedeliste"/>
        <w:autoSpaceDE w:val="0"/>
        <w:autoSpaceDN w:val="0"/>
        <w:adjustRightInd w:val="0"/>
        <w:spacing w:after="0" w:line="240" w:lineRule="auto"/>
        <w:rPr>
          <w:rFonts w:ascii="Times New Roman" w:hAnsi="Times New Roman" w:cs="Times New Roman"/>
          <w:sz w:val="24"/>
          <w:szCs w:val="24"/>
        </w:rPr>
      </w:pPr>
    </w:p>
    <w:p w:rsidR="00B42742" w:rsidRPr="00B42742" w:rsidRDefault="00A76D7A" w:rsidP="00B42742">
      <w:pPr>
        <w:pStyle w:val="Paragraphedeliste"/>
        <w:numPr>
          <w:ilvl w:val="0"/>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8"/>
          <w:szCs w:val="28"/>
          <w:u w:val="single"/>
        </w:rPr>
        <w:t>T</w:t>
      </w:r>
      <w:r w:rsidRPr="00B42742">
        <w:rPr>
          <w:rFonts w:ascii="Times New Roman" w:hAnsi="Times New Roman" w:cs="Times New Roman"/>
          <w:sz w:val="28"/>
          <w:szCs w:val="28"/>
          <w:u w:val="single"/>
        </w:rPr>
        <w:t>ype</w:t>
      </w:r>
      <w:r w:rsidR="00B42742" w:rsidRPr="00B42742">
        <w:rPr>
          <w:rFonts w:ascii="Times New Roman" w:hAnsi="Times New Roman" w:cs="Times New Roman"/>
          <w:sz w:val="28"/>
          <w:szCs w:val="28"/>
          <w:u w:val="single"/>
        </w:rPr>
        <w:t xml:space="preserve"> des fichiers</w:t>
      </w:r>
      <w:r w:rsidR="00B42742" w:rsidRPr="00B42742">
        <w:rPr>
          <w:rFonts w:ascii="Times New Roman" w:hAnsi="Times New Roman" w:cs="Times New Roman"/>
          <w:sz w:val="28"/>
          <w:szCs w:val="28"/>
        </w:rPr>
        <w:t xml:space="preserve"> </w:t>
      </w:r>
      <w:r w:rsidR="00B42742" w:rsidRPr="00B42742">
        <w:rPr>
          <w:rFonts w:ascii="Times New Roman" w:hAnsi="Times New Roman" w:cs="Times New Roman"/>
          <w:sz w:val="24"/>
          <w:szCs w:val="24"/>
        </w:rPr>
        <w:t>:</w:t>
      </w:r>
    </w:p>
    <w:p w:rsidR="002F31A1" w:rsidRDefault="00B42742" w:rsidP="00B4274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Les fichiers n'ont pas d'extension particulière et la notion même d'extension, bien que couramment utilisée, n'existe pas. Le type d'un fichier est identifié par son contenu. La commande </w:t>
      </w:r>
      <w:r w:rsidRPr="00B42742">
        <w:rPr>
          <w:rFonts w:ascii="Times New Roman" w:hAnsi="Times New Roman" w:cs="Times New Roman"/>
          <w:b/>
          <w:bCs/>
          <w:sz w:val="24"/>
          <w:szCs w:val="24"/>
        </w:rPr>
        <w:t>file</w:t>
      </w:r>
      <w:r w:rsidRPr="00B42742">
        <w:rPr>
          <w:rFonts w:ascii="Times New Roman" w:hAnsi="Times New Roman" w:cs="Times New Roman"/>
          <w:sz w:val="24"/>
          <w:szCs w:val="24"/>
        </w:rPr>
        <w:t xml:space="preserve"> </w:t>
      </w:r>
      <w:r>
        <w:rPr>
          <w:rFonts w:ascii="Times New Roman" w:hAnsi="Times New Roman" w:cs="Times New Roman"/>
          <w:sz w:val="24"/>
          <w:szCs w:val="24"/>
        </w:rPr>
        <w:t>permet d'en connaître le type.</w:t>
      </w:r>
    </w:p>
    <w:p w:rsidR="00CB6AC1" w:rsidRDefault="00CB6AC1" w:rsidP="00B42742">
      <w:pPr>
        <w:autoSpaceDE w:val="0"/>
        <w:autoSpaceDN w:val="0"/>
        <w:adjustRightInd w:val="0"/>
        <w:spacing w:after="0" w:line="240" w:lineRule="auto"/>
        <w:jc w:val="both"/>
        <w:rPr>
          <w:rFonts w:ascii="Times New Roman" w:hAnsi="Times New Roman" w:cs="Times New Roman"/>
          <w:sz w:val="24"/>
          <w:szCs w:val="24"/>
        </w:rPr>
      </w:pPr>
    </w:p>
    <w:p w:rsidR="00B42742" w:rsidRDefault="00A76D7A" w:rsidP="00A76D7A">
      <w:pPr>
        <w:pStyle w:val="Paragraphedeliste"/>
        <w:numPr>
          <w:ilvl w:val="0"/>
          <w:numId w:val="2"/>
        </w:numPr>
        <w:autoSpaceDE w:val="0"/>
        <w:autoSpaceDN w:val="0"/>
        <w:adjustRightInd w:val="0"/>
        <w:spacing w:after="0" w:line="240" w:lineRule="auto"/>
        <w:rPr>
          <w:rFonts w:ascii="Times New Roman" w:hAnsi="Times New Roman" w:cs="Times New Roman"/>
          <w:sz w:val="28"/>
          <w:szCs w:val="28"/>
          <w:u w:val="single"/>
        </w:rPr>
      </w:pPr>
      <w:r w:rsidRPr="00A76D7A">
        <w:rPr>
          <w:rFonts w:ascii="Times New Roman" w:hAnsi="Times New Roman" w:cs="Times New Roman"/>
          <w:sz w:val="28"/>
          <w:szCs w:val="28"/>
          <w:u w:val="single"/>
        </w:rPr>
        <w:t xml:space="preserve"> Manipulation :</w:t>
      </w:r>
    </w:p>
    <w:p w:rsidR="00A76D7A" w:rsidRDefault="00A76D7A" w:rsidP="00A76D7A">
      <w:pPr>
        <w:pStyle w:val="Paragraphedeliste"/>
        <w:autoSpaceDE w:val="0"/>
        <w:autoSpaceDN w:val="0"/>
        <w:adjustRightInd w:val="0"/>
        <w:spacing w:after="0" w:line="240" w:lineRule="auto"/>
        <w:ind w:left="0"/>
        <w:rPr>
          <w:rFonts w:ascii="Times New Roman" w:hAnsi="Times New Roman" w:cs="Times New Roman"/>
          <w:sz w:val="24"/>
          <w:szCs w:val="24"/>
        </w:rPr>
      </w:pPr>
      <w:r w:rsidRPr="00A76D7A">
        <w:rPr>
          <w:rFonts w:ascii="Times New Roman" w:hAnsi="Times New Roman" w:cs="Times New Roman"/>
          <w:sz w:val="24"/>
          <w:szCs w:val="24"/>
        </w:rPr>
        <w:t>Les fichiers sont organisés en répertoires et sous-répertoires comme sur un</w:t>
      </w:r>
      <w:r>
        <w:rPr>
          <w:rFonts w:ascii="Times New Roman" w:hAnsi="Times New Roman" w:cs="Times New Roman"/>
          <w:sz w:val="24"/>
          <w:szCs w:val="24"/>
        </w:rPr>
        <w:t xml:space="preserve"> </w:t>
      </w:r>
      <w:r w:rsidRPr="00A76D7A">
        <w:rPr>
          <w:rFonts w:ascii="Times New Roman" w:hAnsi="Times New Roman" w:cs="Times New Roman"/>
          <w:sz w:val="24"/>
          <w:szCs w:val="24"/>
        </w:rPr>
        <w:t>système Windows. La navigation peut se faire au travers de commandes simples :</w:t>
      </w:r>
    </w:p>
    <w:p w:rsidR="00745C9B" w:rsidRDefault="00745C9B" w:rsidP="00A76D7A">
      <w:pPr>
        <w:pStyle w:val="Paragraphedeliste"/>
        <w:autoSpaceDE w:val="0"/>
        <w:autoSpaceDN w:val="0"/>
        <w:adjustRightInd w:val="0"/>
        <w:spacing w:after="0" w:line="240" w:lineRule="auto"/>
        <w:ind w:left="0"/>
        <w:rPr>
          <w:rFonts w:ascii="Times New Roman" w:hAnsi="Times New Roman" w:cs="Times New Roman"/>
          <w:sz w:val="24"/>
          <w:szCs w:val="24"/>
        </w:rPr>
      </w:pPr>
    </w:p>
    <w:tbl>
      <w:tblPr>
        <w:tblStyle w:val="Grilledutableau"/>
        <w:tblW w:w="0" w:type="auto"/>
        <w:tblLook w:val="04A0"/>
      </w:tblPr>
      <w:tblGrid>
        <w:gridCol w:w="2376"/>
        <w:gridCol w:w="6836"/>
      </w:tblGrid>
      <w:tr w:rsidR="00C22446" w:rsidTr="00C22446">
        <w:tc>
          <w:tcPr>
            <w:tcW w:w="237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pwd</w:t>
            </w:r>
          </w:p>
        </w:tc>
        <w:tc>
          <w:tcPr>
            <w:tcW w:w="683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sidRPr="00CB6AC1">
              <w:rPr>
                <w:rFonts w:ascii="Times New Roman" w:hAnsi="Times New Roman" w:cs="Times New Roman"/>
                <w:sz w:val="24"/>
                <w:szCs w:val="24"/>
              </w:rPr>
              <w:t>Indique le répertoire courant.</w:t>
            </w:r>
          </w:p>
        </w:tc>
      </w:tr>
      <w:tr w:rsidR="00745C9B" w:rsidTr="00C22446">
        <w:tc>
          <w:tcPr>
            <w:tcW w:w="2376" w:type="dxa"/>
          </w:tcPr>
          <w:p w:rsidR="00745C9B" w:rsidRDefault="00745C9B"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uname</w:t>
            </w:r>
          </w:p>
        </w:tc>
        <w:tc>
          <w:tcPr>
            <w:tcW w:w="6836" w:type="dxa"/>
          </w:tcPr>
          <w:p w:rsidR="00745C9B" w:rsidRPr="00CB6AC1" w:rsidRDefault="00745C9B" w:rsidP="00A76D7A">
            <w:pPr>
              <w:pStyle w:val="Paragraphedeliste"/>
              <w:autoSpaceDE w:val="0"/>
              <w:autoSpaceDN w:val="0"/>
              <w:adjustRightInd w:val="0"/>
              <w:ind w:left="0"/>
              <w:rPr>
                <w:rFonts w:ascii="Times New Roman" w:hAnsi="Times New Roman" w:cs="Times New Roman"/>
                <w:sz w:val="24"/>
                <w:szCs w:val="24"/>
              </w:rPr>
            </w:pPr>
            <w:r w:rsidRPr="00745C9B">
              <w:rPr>
                <w:rFonts w:ascii="Times New Roman" w:eastAsia="Times New Roman" w:hAnsi="Times New Roman" w:cs="Times New Roman"/>
                <w:sz w:val="24"/>
                <w:szCs w:val="24"/>
              </w:rPr>
              <w:t>Affichage des informations relatives UNIX installée</w:t>
            </w:r>
          </w:p>
        </w:tc>
      </w:tr>
      <w:tr w:rsidR="00745C9B" w:rsidTr="00C22446">
        <w:tc>
          <w:tcPr>
            <w:tcW w:w="2376" w:type="dxa"/>
          </w:tcPr>
          <w:p w:rsidR="00745C9B" w:rsidRDefault="00745C9B"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date</w:t>
            </w:r>
          </w:p>
        </w:tc>
        <w:tc>
          <w:tcPr>
            <w:tcW w:w="6836" w:type="dxa"/>
          </w:tcPr>
          <w:p w:rsidR="00745C9B" w:rsidRPr="00745C9B" w:rsidRDefault="00745C9B" w:rsidP="00A76D7A">
            <w:pPr>
              <w:pStyle w:val="Paragraphedeliste"/>
              <w:autoSpaceDE w:val="0"/>
              <w:autoSpaceDN w:val="0"/>
              <w:adjustRightInd w:val="0"/>
              <w:ind w:left="0"/>
              <w:rPr>
                <w:rFonts w:ascii="Times New Roman" w:hAnsi="Times New Roman" w:cs="Times New Roman"/>
                <w:sz w:val="24"/>
                <w:szCs w:val="24"/>
              </w:rPr>
            </w:pPr>
            <w:r w:rsidRPr="00745C9B">
              <w:rPr>
                <w:rFonts w:ascii="Times New Roman" w:eastAsia="Times New Roman" w:hAnsi="Times New Roman" w:cs="Times New Roman"/>
                <w:sz w:val="24"/>
                <w:szCs w:val="24"/>
              </w:rPr>
              <w:t>Affichage de la date et de l'heure instantanés.</w:t>
            </w:r>
          </w:p>
        </w:tc>
      </w:tr>
      <w:tr w:rsidR="00C22446" w:rsidTr="00C22446">
        <w:tc>
          <w:tcPr>
            <w:tcW w:w="237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mkdir rep</w:t>
            </w:r>
          </w:p>
        </w:tc>
        <w:tc>
          <w:tcPr>
            <w:tcW w:w="683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sidRPr="00CB6AC1">
              <w:rPr>
                <w:rFonts w:ascii="Times New Roman" w:hAnsi="Times New Roman" w:cs="Times New Roman"/>
                <w:sz w:val="24"/>
                <w:szCs w:val="24"/>
              </w:rPr>
              <w:t>Crée dans le répertoire courant un nouveau répertoire appelé rep.</w:t>
            </w:r>
          </w:p>
        </w:tc>
      </w:tr>
      <w:tr w:rsidR="00C22446" w:rsidTr="00C22446">
        <w:tc>
          <w:tcPr>
            <w:tcW w:w="237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ls</w:t>
            </w:r>
          </w:p>
        </w:tc>
        <w:tc>
          <w:tcPr>
            <w:tcW w:w="6836" w:type="dxa"/>
          </w:tcPr>
          <w:p w:rsidR="00C22446" w:rsidRPr="00CB6AC1" w:rsidRDefault="00C22446" w:rsidP="00C22446">
            <w:pPr>
              <w:autoSpaceDE w:val="0"/>
              <w:autoSpaceDN w:val="0"/>
              <w:adjustRightInd w:val="0"/>
              <w:rPr>
                <w:rFonts w:ascii="Times New Roman" w:hAnsi="Times New Roman" w:cs="Times New Roman"/>
                <w:sz w:val="24"/>
                <w:szCs w:val="24"/>
              </w:rPr>
            </w:pPr>
            <w:r w:rsidRPr="00CB6AC1">
              <w:rPr>
                <w:rFonts w:ascii="Times New Roman" w:hAnsi="Times New Roman" w:cs="Times New Roman"/>
                <w:sz w:val="24"/>
                <w:szCs w:val="24"/>
              </w:rPr>
              <w:t>Liste les fichiers du répertoire courant. Des options peuvent être ajoutées :</w:t>
            </w:r>
          </w:p>
          <w:p w:rsidR="00C22446" w:rsidRPr="00CB6AC1" w:rsidRDefault="00C22446" w:rsidP="00C22446">
            <w:pPr>
              <w:autoSpaceDE w:val="0"/>
              <w:autoSpaceDN w:val="0"/>
              <w:adjustRightInd w:val="0"/>
              <w:rPr>
                <w:rFonts w:ascii="Times New Roman" w:hAnsi="Times New Roman" w:cs="Times New Roman"/>
                <w:sz w:val="24"/>
                <w:szCs w:val="24"/>
              </w:rPr>
            </w:pPr>
            <w:r w:rsidRPr="00CB6AC1">
              <w:rPr>
                <w:rFonts w:ascii="Times New Roman" w:hAnsi="Times New Roman" w:cs="Times New Roman"/>
                <w:sz w:val="24"/>
                <w:szCs w:val="24"/>
              </w:rPr>
              <w:t xml:space="preserve">ls -a liste tous les fichiers, y compris ceux cachés </w:t>
            </w:r>
          </w:p>
          <w:p w:rsidR="00C22446" w:rsidRDefault="00C22446" w:rsidP="00C22446">
            <w:pPr>
              <w:pStyle w:val="Paragraphedeliste"/>
              <w:autoSpaceDE w:val="0"/>
              <w:autoSpaceDN w:val="0"/>
              <w:adjustRightInd w:val="0"/>
              <w:ind w:left="0"/>
              <w:rPr>
                <w:rFonts w:ascii="Times New Roman" w:hAnsi="Times New Roman" w:cs="Times New Roman"/>
                <w:sz w:val="24"/>
                <w:szCs w:val="24"/>
              </w:rPr>
            </w:pPr>
            <w:r w:rsidRPr="00CB6AC1">
              <w:rPr>
                <w:rFonts w:ascii="Times New Roman" w:hAnsi="Times New Roman" w:cs="Times New Roman"/>
                <w:sz w:val="24"/>
                <w:szCs w:val="24"/>
              </w:rPr>
              <w:t>ls -l liste les fichiers en ajoutant les informations telles que les droits et le propriétaire.</w:t>
            </w:r>
          </w:p>
        </w:tc>
      </w:tr>
      <w:tr w:rsidR="00C22446" w:rsidTr="00C22446">
        <w:tc>
          <w:tcPr>
            <w:tcW w:w="237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cd</w:t>
            </w:r>
          </w:p>
        </w:tc>
        <w:tc>
          <w:tcPr>
            <w:tcW w:w="6836" w:type="dxa"/>
          </w:tcPr>
          <w:p w:rsidR="00C22446" w:rsidRPr="00CB6AC1" w:rsidRDefault="00C22446" w:rsidP="00C22446">
            <w:pPr>
              <w:autoSpaceDE w:val="0"/>
              <w:autoSpaceDN w:val="0"/>
              <w:adjustRightInd w:val="0"/>
              <w:rPr>
                <w:rFonts w:ascii="Times New Roman" w:hAnsi="Times New Roman" w:cs="Times New Roman"/>
                <w:sz w:val="24"/>
                <w:szCs w:val="24"/>
              </w:rPr>
            </w:pPr>
            <w:r w:rsidRPr="00CB6AC1">
              <w:rPr>
                <w:rFonts w:ascii="Times New Roman" w:hAnsi="Times New Roman" w:cs="Times New Roman"/>
                <w:sz w:val="24"/>
                <w:szCs w:val="24"/>
              </w:rPr>
              <w:t>Change le répertoire courant. Par exemple cd /home vous amène</w:t>
            </w:r>
          </w:p>
          <w:p w:rsidR="00C22446" w:rsidRDefault="00C22446" w:rsidP="00C22446">
            <w:pPr>
              <w:autoSpaceDE w:val="0"/>
              <w:autoSpaceDN w:val="0"/>
              <w:adjustRightInd w:val="0"/>
              <w:rPr>
                <w:rFonts w:ascii="Times New Roman" w:hAnsi="Times New Roman" w:cs="Times New Roman"/>
                <w:sz w:val="24"/>
                <w:szCs w:val="24"/>
              </w:rPr>
            </w:pPr>
            <w:r w:rsidRPr="00CB6AC1">
              <w:rPr>
                <w:rFonts w:ascii="Times New Roman" w:hAnsi="Times New Roman" w:cs="Times New Roman"/>
                <w:sz w:val="24"/>
                <w:szCs w:val="24"/>
              </w:rPr>
              <w:t xml:space="preserve">directement dans le répertoire home. </w:t>
            </w:r>
          </w:p>
        </w:tc>
      </w:tr>
      <w:tr w:rsidR="00C22446" w:rsidTr="00C22446">
        <w:tc>
          <w:tcPr>
            <w:tcW w:w="237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touch fichier</w:t>
            </w:r>
          </w:p>
        </w:tc>
        <w:tc>
          <w:tcPr>
            <w:tcW w:w="6836" w:type="dxa"/>
          </w:tcPr>
          <w:p w:rsidR="00C22446" w:rsidRPr="00CB6AC1" w:rsidRDefault="00C22446" w:rsidP="00C22446">
            <w:pPr>
              <w:autoSpaceDE w:val="0"/>
              <w:autoSpaceDN w:val="0"/>
              <w:adjustRightInd w:val="0"/>
              <w:rPr>
                <w:rFonts w:ascii="Times New Roman" w:hAnsi="Times New Roman" w:cs="Times New Roman"/>
                <w:sz w:val="24"/>
                <w:szCs w:val="24"/>
              </w:rPr>
            </w:pPr>
            <w:r w:rsidRPr="00CB6AC1">
              <w:rPr>
                <w:rFonts w:ascii="Times New Roman" w:hAnsi="Times New Roman" w:cs="Times New Roman"/>
                <w:sz w:val="24"/>
                <w:szCs w:val="24"/>
              </w:rPr>
              <w:t>Créer un fichier vide.</w:t>
            </w:r>
          </w:p>
        </w:tc>
      </w:tr>
      <w:tr w:rsidR="00E358F0" w:rsidTr="00C22446">
        <w:tc>
          <w:tcPr>
            <w:tcW w:w="2376" w:type="dxa"/>
          </w:tcPr>
          <w:p w:rsidR="00E358F0" w:rsidRDefault="00E358F0"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cat</w:t>
            </w:r>
          </w:p>
        </w:tc>
        <w:tc>
          <w:tcPr>
            <w:tcW w:w="6836" w:type="dxa"/>
          </w:tcPr>
          <w:p w:rsidR="00E358F0" w:rsidRPr="00CB6AC1" w:rsidRDefault="00745C9B" w:rsidP="00C22446">
            <w:pPr>
              <w:autoSpaceDE w:val="0"/>
              <w:autoSpaceDN w:val="0"/>
              <w:adjustRightInd w:val="0"/>
              <w:rPr>
                <w:rFonts w:ascii="Times New Roman" w:hAnsi="Times New Roman" w:cs="Times New Roman"/>
                <w:sz w:val="24"/>
                <w:szCs w:val="24"/>
              </w:rPr>
            </w:pPr>
            <w:r w:rsidRPr="00745C9B">
              <w:rPr>
                <w:rFonts w:ascii="Times New Roman" w:eastAsia="Times New Roman" w:hAnsi="Times New Roman" w:cs="Times New Roman"/>
                <w:sz w:val="24"/>
                <w:szCs w:val="24"/>
              </w:rPr>
              <w:t>Affichage complet du contenu d'un fichier</w:t>
            </w:r>
          </w:p>
        </w:tc>
      </w:tr>
      <w:tr w:rsidR="00E358F0" w:rsidTr="00C22446">
        <w:tc>
          <w:tcPr>
            <w:tcW w:w="2376" w:type="dxa"/>
          </w:tcPr>
          <w:p w:rsidR="00E358F0" w:rsidRDefault="00745C9B"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more</w:t>
            </w:r>
          </w:p>
        </w:tc>
        <w:tc>
          <w:tcPr>
            <w:tcW w:w="6836" w:type="dxa"/>
          </w:tcPr>
          <w:p w:rsidR="00E358F0" w:rsidRPr="00CB6AC1" w:rsidRDefault="00745C9B" w:rsidP="00C22446">
            <w:pPr>
              <w:autoSpaceDE w:val="0"/>
              <w:autoSpaceDN w:val="0"/>
              <w:adjustRightInd w:val="0"/>
              <w:rPr>
                <w:rFonts w:ascii="Times New Roman" w:hAnsi="Times New Roman" w:cs="Times New Roman"/>
                <w:sz w:val="24"/>
                <w:szCs w:val="24"/>
              </w:rPr>
            </w:pPr>
            <w:r w:rsidRPr="00745C9B">
              <w:rPr>
                <w:rFonts w:ascii="Times New Roman" w:eastAsia="Times New Roman" w:hAnsi="Times New Roman" w:cs="Times New Roman"/>
                <w:sz w:val="24"/>
                <w:szCs w:val="24"/>
              </w:rPr>
              <w:t>Affichage progressif du contenu d'un fichier</w:t>
            </w:r>
          </w:p>
        </w:tc>
      </w:tr>
      <w:tr w:rsidR="00745C9B" w:rsidTr="00C22446">
        <w:tc>
          <w:tcPr>
            <w:tcW w:w="2376" w:type="dxa"/>
          </w:tcPr>
          <w:p w:rsidR="00745C9B" w:rsidRDefault="00745C9B"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head</w:t>
            </w:r>
          </w:p>
        </w:tc>
        <w:tc>
          <w:tcPr>
            <w:tcW w:w="6836" w:type="dxa"/>
          </w:tcPr>
          <w:p w:rsidR="00745C9B" w:rsidRPr="00745C9B" w:rsidRDefault="00745C9B" w:rsidP="00C22446">
            <w:pPr>
              <w:autoSpaceDE w:val="0"/>
              <w:autoSpaceDN w:val="0"/>
              <w:adjustRightInd w:val="0"/>
              <w:rPr>
                <w:rFonts w:ascii="Times New Roman" w:hAnsi="Times New Roman" w:cs="Times New Roman"/>
                <w:sz w:val="24"/>
                <w:szCs w:val="24"/>
              </w:rPr>
            </w:pPr>
            <w:r w:rsidRPr="00745C9B">
              <w:rPr>
                <w:rFonts w:ascii="Times New Roman" w:eastAsia="Times New Roman" w:hAnsi="Times New Roman" w:cs="Times New Roman"/>
                <w:sz w:val="24"/>
                <w:szCs w:val="24"/>
              </w:rPr>
              <w:t>Affichage du début d'un fichier</w:t>
            </w:r>
          </w:p>
        </w:tc>
      </w:tr>
      <w:tr w:rsidR="00745C9B" w:rsidTr="00C22446">
        <w:tc>
          <w:tcPr>
            <w:tcW w:w="2376" w:type="dxa"/>
          </w:tcPr>
          <w:p w:rsidR="00745C9B" w:rsidRDefault="00745C9B"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tail</w:t>
            </w:r>
          </w:p>
        </w:tc>
        <w:tc>
          <w:tcPr>
            <w:tcW w:w="6836" w:type="dxa"/>
          </w:tcPr>
          <w:p w:rsidR="00745C9B" w:rsidRPr="00745C9B" w:rsidRDefault="00745C9B" w:rsidP="00C22446">
            <w:pPr>
              <w:autoSpaceDE w:val="0"/>
              <w:autoSpaceDN w:val="0"/>
              <w:adjustRightInd w:val="0"/>
              <w:rPr>
                <w:rFonts w:ascii="Times New Roman" w:hAnsi="Times New Roman" w:cs="Times New Roman"/>
                <w:sz w:val="24"/>
                <w:szCs w:val="24"/>
              </w:rPr>
            </w:pPr>
            <w:r w:rsidRPr="00745C9B">
              <w:rPr>
                <w:rFonts w:ascii="Times New Roman" w:eastAsia="Times New Roman" w:hAnsi="Times New Roman" w:cs="Times New Roman"/>
                <w:sz w:val="24"/>
                <w:szCs w:val="24"/>
              </w:rPr>
              <w:t>Affichage de la fin d'un fichier</w:t>
            </w:r>
          </w:p>
        </w:tc>
      </w:tr>
      <w:tr w:rsidR="00C22446" w:rsidTr="00C22446">
        <w:tc>
          <w:tcPr>
            <w:tcW w:w="237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rm fichier</w:t>
            </w:r>
          </w:p>
        </w:tc>
        <w:tc>
          <w:tcPr>
            <w:tcW w:w="6836" w:type="dxa"/>
          </w:tcPr>
          <w:p w:rsidR="00C22446" w:rsidRPr="00CB6AC1" w:rsidRDefault="00C22446" w:rsidP="00C22446">
            <w:pPr>
              <w:autoSpaceDE w:val="0"/>
              <w:autoSpaceDN w:val="0"/>
              <w:adjustRightInd w:val="0"/>
              <w:rPr>
                <w:rFonts w:ascii="Times New Roman" w:hAnsi="Times New Roman" w:cs="Times New Roman"/>
                <w:sz w:val="24"/>
                <w:szCs w:val="24"/>
              </w:rPr>
            </w:pPr>
            <w:r w:rsidRPr="00CB6AC1">
              <w:rPr>
                <w:rFonts w:ascii="Times New Roman" w:hAnsi="Times New Roman" w:cs="Times New Roman"/>
                <w:sz w:val="24"/>
                <w:szCs w:val="24"/>
              </w:rPr>
              <w:t>Supprime le fichier 'fichier'. L'option -f évite d'avoir à confirmer chaque effacement.</w:t>
            </w:r>
          </w:p>
          <w:p w:rsidR="00C22446" w:rsidRDefault="00C22446" w:rsidP="00C22446">
            <w:pPr>
              <w:pStyle w:val="Paragraphedeliste"/>
              <w:autoSpaceDE w:val="0"/>
              <w:autoSpaceDN w:val="0"/>
              <w:adjustRightInd w:val="0"/>
              <w:ind w:left="0"/>
              <w:rPr>
                <w:rFonts w:ascii="Times New Roman" w:hAnsi="Times New Roman" w:cs="Times New Roman"/>
                <w:sz w:val="24"/>
                <w:szCs w:val="24"/>
              </w:rPr>
            </w:pPr>
            <w:r w:rsidRPr="00CB6AC1">
              <w:rPr>
                <w:rFonts w:ascii="Times New Roman" w:hAnsi="Times New Roman" w:cs="Times New Roman"/>
                <w:sz w:val="24"/>
                <w:szCs w:val="24"/>
              </w:rPr>
              <w:t>L'option -r permet de supprimer un sous-répertoire et son contenu.</w:t>
            </w:r>
          </w:p>
        </w:tc>
      </w:tr>
      <w:tr w:rsidR="00C22446" w:rsidTr="00C22446">
        <w:tc>
          <w:tcPr>
            <w:tcW w:w="237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rm</w:t>
            </w:r>
            <w:r w:rsidR="00EC422E">
              <w:rPr>
                <w:rFonts w:ascii="Times New Roman" w:hAnsi="Times New Roman" w:cs="Times New Roman"/>
                <w:sz w:val="24"/>
                <w:szCs w:val="24"/>
              </w:rPr>
              <w:t>dir</w:t>
            </w:r>
            <w:r>
              <w:rPr>
                <w:rFonts w:ascii="Times New Roman" w:hAnsi="Times New Roman" w:cs="Times New Roman"/>
                <w:sz w:val="24"/>
                <w:szCs w:val="24"/>
              </w:rPr>
              <w:t xml:space="preserve"> rep</w:t>
            </w:r>
          </w:p>
        </w:tc>
        <w:tc>
          <w:tcPr>
            <w:tcW w:w="6836" w:type="dxa"/>
          </w:tcPr>
          <w:p w:rsidR="00C22446" w:rsidRDefault="00C22446" w:rsidP="00A76D7A">
            <w:pPr>
              <w:pStyle w:val="Paragraphedeliste"/>
              <w:autoSpaceDE w:val="0"/>
              <w:autoSpaceDN w:val="0"/>
              <w:adjustRightInd w:val="0"/>
              <w:ind w:left="0"/>
              <w:rPr>
                <w:rFonts w:ascii="Times New Roman" w:hAnsi="Times New Roman" w:cs="Times New Roman"/>
                <w:sz w:val="24"/>
                <w:szCs w:val="24"/>
              </w:rPr>
            </w:pPr>
            <w:r w:rsidRPr="00CB6AC1">
              <w:rPr>
                <w:rFonts w:ascii="Times New Roman" w:hAnsi="Times New Roman" w:cs="Times New Roman"/>
                <w:sz w:val="24"/>
                <w:szCs w:val="24"/>
              </w:rPr>
              <w:t>Supprime le répertoire 'rep' s'il est vide.</w:t>
            </w:r>
          </w:p>
        </w:tc>
      </w:tr>
      <w:tr w:rsidR="00C22446" w:rsidTr="00C22446">
        <w:tc>
          <w:tcPr>
            <w:tcW w:w="2376" w:type="dxa"/>
          </w:tcPr>
          <w:p w:rsidR="00C22446" w:rsidRDefault="00CB6AC1"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lastRenderedPageBreak/>
              <w:t>c</w:t>
            </w:r>
            <w:r w:rsidR="00C22446">
              <w:rPr>
                <w:rFonts w:ascii="Times New Roman" w:hAnsi="Times New Roman" w:cs="Times New Roman"/>
                <w:sz w:val="24"/>
                <w:szCs w:val="24"/>
              </w:rPr>
              <w:t>p source destinataire</w:t>
            </w:r>
          </w:p>
        </w:tc>
        <w:tc>
          <w:tcPr>
            <w:tcW w:w="6836" w:type="dxa"/>
          </w:tcPr>
          <w:p w:rsidR="00C22446" w:rsidRPr="00CB6AC1" w:rsidRDefault="00C22446" w:rsidP="00C22446">
            <w:pPr>
              <w:autoSpaceDE w:val="0"/>
              <w:autoSpaceDN w:val="0"/>
              <w:adjustRightInd w:val="0"/>
              <w:rPr>
                <w:rFonts w:ascii="Times New Roman" w:hAnsi="Times New Roman" w:cs="Times New Roman"/>
                <w:sz w:val="24"/>
                <w:szCs w:val="24"/>
              </w:rPr>
            </w:pPr>
            <w:r w:rsidRPr="00CB6AC1">
              <w:rPr>
                <w:rFonts w:ascii="Times New Roman" w:hAnsi="Times New Roman" w:cs="Times New Roman"/>
                <w:sz w:val="24"/>
                <w:szCs w:val="24"/>
              </w:rPr>
              <w:t>Copie le fichier dont le chemin est source vers le chemin destinataire L'option -R indique une copie récursive (incluant les sous-répertoires)</w:t>
            </w:r>
            <w:r>
              <w:rPr>
                <w:rFonts w:ascii="Times New Roman" w:hAnsi="Times New Roman" w:cs="Times New Roman"/>
                <w:sz w:val="24"/>
                <w:szCs w:val="24"/>
              </w:rPr>
              <w:t>.</w:t>
            </w:r>
          </w:p>
        </w:tc>
      </w:tr>
      <w:tr w:rsidR="00C22446" w:rsidTr="00C22446">
        <w:tc>
          <w:tcPr>
            <w:tcW w:w="2376" w:type="dxa"/>
          </w:tcPr>
          <w:p w:rsidR="00C22446" w:rsidRDefault="00CB6AC1" w:rsidP="00A76D7A">
            <w:pPr>
              <w:pStyle w:val="Paragraphedeliste"/>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t>mv source destinataire</w:t>
            </w:r>
          </w:p>
        </w:tc>
        <w:tc>
          <w:tcPr>
            <w:tcW w:w="6836" w:type="dxa"/>
          </w:tcPr>
          <w:p w:rsidR="00C22446" w:rsidRPr="00CB6AC1" w:rsidRDefault="00CB6AC1" w:rsidP="00CB6AC1">
            <w:pPr>
              <w:autoSpaceDE w:val="0"/>
              <w:autoSpaceDN w:val="0"/>
              <w:adjustRightInd w:val="0"/>
              <w:rPr>
                <w:rFonts w:ascii="Times New Roman" w:hAnsi="Times New Roman" w:cs="Times New Roman"/>
                <w:sz w:val="24"/>
                <w:szCs w:val="24"/>
              </w:rPr>
            </w:pPr>
            <w:r w:rsidRPr="00CB6AC1">
              <w:rPr>
                <w:rFonts w:ascii="Times New Roman" w:hAnsi="Times New Roman" w:cs="Times New Roman"/>
                <w:sz w:val="24"/>
                <w:szCs w:val="24"/>
              </w:rPr>
              <w:t>Déplace le fichier dont le chemin est source vers le chemin destinataire. L'opération réalisée est un couper-coller.</w:t>
            </w:r>
          </w:p>
        </w:tc>
      </w:tr>
    </w:tbl>
    <w:p w:rsidR="00C22446" w:rsidRDefault="00C22446" w:rsidP="00A76D7A">
      <w:pPr>
        <w:pStyle w:val="Paragraphedeliste"/>
        <w:autoSpaceDE w:val="0"/>
        <w:autoSpaceDN w:val="0"/>
        <w:adjustRightInd w:val="0"/>
        <w:spacing w:after="0" w:line="240" w:lineRule="auto"/>
        <w:ind w:left="0"/>
        <w:rPr>
          <w:rFonts w:ascii="Times New Roman" w:hAnsi="Times New Roman" w:cs="Times New Roman"/>
          <w:sz w:val="24"/>
          <w:szCs w:val="24"/>
        </w:rPr>
      </w:pPr>
    </w:p>
    <w:p w:rsidR="00E22F00" w:rsidRDefault="00E22F00" w:rsidP="00E22F00">
      <w:pPr>
        <w:pStyle w:val="Paragraphedeliste"/>
        <w:numPr>
          <w:ilvl w:val="0"/>
          <w:numId w:val="2"/>
        </w:numPr>
        <w:autoSpaceDE w:val="0"/>
        <w:autoSpaceDN w:val="0"/>
        <w:adjustRightInd w:val="0"/>
        <w:spacing w:after="0" w:line="240" w:lineRule="auto"/>
        <w:rPr>
          <w:rFonts w:ascii="Times New Roman" w:hAnsi="Times New Roman" w:cs="Times New Roman"/>
          <w:sz w:val="28"/>
          <w:szCs w:val="28"/>
          <w:u w:val="single"/>
        </w:rPr>
      </w:pPr>
      <w:r w:rsidRPr="00E22F00">
        <w:rPr>
          <w:rFonts w:ascii="Times New Roman" w:hAnsi="Times New Roman" w:cs="Times New Roman"/>
          <w:sz w:val="28"/>
          <w:szCs w:val="28"/>
          <w:u w:val="single"/>
        </w:rPr>
        <w:t xml:space="preserve"> Utilisation des liens</w:t>
      </w:r>
    </w:p>
    <w:p w:rsidR="00E22F00" w:rsidRDefault="00E22F00" w:rsidP="00E22F0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Les systèmes Unix permettent la création de liens. Un lien est en quelque sorte un raccourci vers un fichier. C'est est en apparence un fichier comme un autre. Il existe deux </w:t>
      </w:r>
      <w:r w:rsidRPr="00E22F00">
        <w:rPr>
          <w:rFonts w:ascii="Times New Roman" w:hAnsi="Times New Roman" w:cs="Times New Roman"/>
          <w:sz w:val="24"/>
          <w:szCs w:val="24"/>
        </w:rPr>
        <w:t>principales sortes de liens : les liens phy</w:t>
      </w:r>
      <w:r>
        <w:rPr>
          <w:rFonts w:ascii="Times New Roman" w:hAnsi="Times New Roman" w:cs="Times New Roman"/>
          <w:sz w:val="24"/>
          <w:szCs w:val="24"/>
        </w:rPr>
        <w:t>siques et les liens symboliques, la commande</w:t>
      </w:r>
      <w:r w:rsidRPr="00E22F00">
        <w:rPr>
          <w:rFonts w:ascii="Times New Roman" w:hAnsi="Times New Roman" w:cs="Times New Roman"/>
          <w:b/>
          <w:bCs/>
          <w:sz w:val="24"/>
          <w:szCs w:val="24"/>
        </w:rPr>
        <w:t xml:space="preserve"> ln</w:t>
      </w:r>
      <w:r>
        <w:rPr>
          <w:rFonts w:ascii="Times New Roman" w:hAnsi="Times New Roman" w:cs="Times New Roman"/>
          <w:sz w:val="24"/>
          <w:szCs w:val="24"/>
        </w:rPr>
        <w:t xml:space="preserve"> permet de créer des liens comme suit :</w:t>
      </w:r>
    </w:p>
    <w:tbl>
      <w:tblPr>
        <w:tblStyle w:val="Grilledutableau"/>
        <w:tblW w:w="0" w:type="auto"/>
        <w:tblLook w:val="04A0"/>
      </w:tblPr>
      <w:tblGrid>
        <w:gridCol w:w="3085"/>
        <w:gridCol w:w="6127"/>
      </w:tblGrid>
      <w:tr w:rsidR="00FB1027" w:rsidTr="005E5696">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1027" w:rsidRDefault="00FB1027" w:rsidP="00FB1027">
            <w:pPr>
              <w:autoSpaceDE w:val="0"/>
              <w:autoSpaceDN w:val="0"/>
              <w:adjustRightInd w:val="0"/>
              <w:jc w:val="both"/>
              <w:rPr>
                <w:rFonts w:ascii="Times New Roman" w:hAnsi="Times New Roman" w:cs="Times New Roman"/>
                <w:sz w:val="24"/>
                <w:szCs w:val="24"/>
              </w:rPr>
            </w:pPr>
            <w:r w:rsidRPr="00E22F00">
              <w:rPr>
                <w:rFonts w:ascii="Times New Roman" w:eastAsia="Times New Roman" w:hAnsi="Times New Roman" w:cs="Times New Roman"/>
                <w:szCs w:val="24"/>
              </w:rPr>
              <w:t>ln –s fich</w:t>
            </w:r>
            <w:r>
              <w:rPr>
                <w:rFonts w:ascii="Times New Roman" w:hAnsi="Times New Roman" w:cs="Times New Roman"/>
                <w:szCs w:val="24"/>
              </w:rPr>
              <w:t>ier</w:t>
            </w:r>
            <w:r w:rsidRPr="00E22F00">
              <w:rPr>
                <w:rFonts w:ascii="Times New Roman" w:eastAsia="Times New Roman" w:hAnsi="Times New Roman" w:cs="Times New Roman"/>
                <w:szCs w:val="24"/>
              </w:rPr>
              <w:t xml:space="preserve"> </w:t>
            </w:r>
            <w:r>
              <w:rPr>
                <w:rFonts w:ascii="Times New Roman" w:hAnsi="Times New Roman" w:cs="Times New Roman"/>
                <w:szCs w:val="24"/>
              </w:rPr>
              <w:t>fichier1</w:t>
            </w:r>
            <w:r w:rsidRPr="00E22F00">
              <w:rPr>
                <w:rFonts w:ascii="Times New Roman" w:eastAsia="Times New Roman" w:hAnsi="Times New Roman" w:cs="Times New Roman"/>
                <w:sz w:val="24"/>
                <w:szCs w:val="24"/>
              </w:rPr>
              <w:t> </w:t>
            </w:r>
          </w:p>
        </w:tc>
        <w:tc>
          <w:tcPr>
            <w:tcW w:w="6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1027" w:rsidRDefault="00FB1027" w:rsidP="00FB102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Lien symbolique</w:t>
            </w:r>
          </w:p>
        </w:tc>
      </w:tr>
      <w:tr w:rsidR="00FB1027" w:rsidTr="005E5696">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1027" w:rsidRDefault="00FB1027" w:rsidP="00FB1027">
            <w:pPr>
              <w:autoSpaceDE w:val="0"/>
              <w:autoSpaceDN w:val="0"/>
              <w:adjustRightInd w:val="0"/>
              <w:jc w:val="both"/>
              <w:rPr>
                <w:rFonts w:ascii="Times New Roman" w:hAnsi="Times New Roman" w:cs="Times New Roman"/>
                <w:sz w:val="24"/>
                <w:szCs w:val="24"/>
              </w:rPr>
            </w:pPr>
            <w:r>
              <w:rPr>
                <w:rFonts w:ascii="Times New Roman" w:hAnsi="Times New Roman" w:cs="Times New Roman"/>
                <w:szCs w:val="24"/>
              </w:rPr>
              <w:t>l</w:t>
            </w:r>
            <w:r w:rsidRPr="00E22F00">
              <w:rPr>
                <w:rFonts w:ascii="Times New Roman" w:eastAsia="Times New Roman" w:hAnsi="Times New Roman" w:cs="Times New Roman"/>
                <w:szCs w:val="24"/>
              </w:rPr>
              <w:t>n fich</w:t>
            </w:r>
            <w:r>
              <w:rPr>
                <w:rFonts w:ascii="Times New Roman" w:hAnsi="Times New Roman" w:cs="Times New Roman"/>
                <w:szCs w:val="24"/>
              </w:rPr>
              <w:t>ier fichier2</w:t>
            </w:r>
            <w:r w:rsidRPr="00E22F00">
              <w:rPr>
                <w:rFonts w:ascii="Times New Roman" w:eastAsia="Times New Roman" w:hAnsi="Times New Roman" w:cs="Times New Roman"/>
                <w:szCs w:val="24"/>
              </w:rPr>
              <w:t> </w:t>
            </w:r>
          </w:p>
        </w:tc>
        <w:tc>
          <w:tcPr>
            <w:tcW w:w="61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1027" w:rsidRDefault="00FB1027" w:rsidP="00FB102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Lien physique</w:t>
            </w:r>
          </w:p>
        </w:tc>
      </w:tr>
    </w:tbl>
    <w:p w:rsidR="000A759C" w:rsidRDefault="000A759C" w:rsidP="000A759C">
      <w:pPr>
        <w:autoSpaceDE w:val="0"/>
        <w:autoSpaceDN w:val="0"/>
        <w:adjustRightInd w:val="0"/>
        <w:spacing w:after="0" w:line="240" w:lineRule="auto"/>
        <w:ind w:left="360"/>
        <w:rPr>
          <w:rFonts w:ascii="Times New Roman" w:hAnsi="Times New Roman" w:cs="Times New Roman"/>
          <w:sz w:val="28"/>
          <w:szCs w:val="28"/>
          <w:u w:val="single"/>
        </w:rPr>
      </w:pPr>
    </w:p>
    <w:p w:rsidR="00FB1027" w:rsidRPr="00A50B1C" w:rsidRDefault="00D62686" w:rsidP="00A50B1C">
      <w:pPr>
        <w:pStyle w:val="Paragraphedeliste"/>
        <w:numPr>
          <w:ilvl w:val="0"/>
          <w:numId w:val="2"/>
        </w:numPr>
        <w:autoSpaceDE w:val="0"/>
        <w:autoSpaceDN w:val="0"/>
        <w:adjustRightInd w:val="0"/>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E</w:t>
      </w:r>
      <w:r w:rsidR="000A759C" w:rsidRPr="00A50B1C">
        <w:rPr>
          <w:rFonts w:ascii="Times New Roman" w:hAnsi="Times New Roman" w:cs="Times New Roman"/>
          <w:sz w:val="28"/>
          <w:szCs w:val="28"/>
          <w:u w:val="single"/>
        </w:rPr>
        <w:t>dition d'un fichier :</w:t>
      </w:r>
    </w:p>
    <w:p w:rsidR="000A759C" w:rsidRDefault="000A759C" w:rsidP="000A75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L'éditeur de fichier que vous trouverez sur tous les systèmes Unix est </w:t>
      </w:r>
      <w:r w:rsidRPr="000A759C">
        <w:rPr>
          <w:rFonts w:ascii="Times New Roman" w:hAnsi="Times New Roman" w:cs="Times New Roman"/>
          <w:b/>
          <w:bCs/>
          <w:sz w:val="24"/>
          <w:szCs w:val="24"/>
        </w:rPr>
        <w:t>vi</w:t>
      </w:r>
      <w:r w:rsidRPr="000A759C">
        <w:rPr>
          <w:rFonts w:ascii="Times New Roman" w:hAnsi="Times New Roman" w:cs="Times New Roman"/>
          <w:sz w:val="24"/>
          <w:szCs w:val="24"/>
        </w:rPr>
        <w:t xml:space="preserve">. </w:t>
      </w:r>
      <w:r>
        <w:rPr>
          <w:rFonts w:ascii="Times New Roman" w:hAnsi="Times New Roman" w:cs="Times New Roman"/>
          <w:sz w:val="24"/>
          <w:szCs w:val="24"/>
        </w:rPr>
        <w:t>Cet éditeur est certes peu pratique pour un novice mais connaître quelques commandes de base se révèle très souvent utile. Il prend comme paramètre le nom du fichier à éditer.</w:t>
      </w:r>
    </w:p>
    <w:p w:rsidR="000A759C" w:rsidRDefault="000A759C" w:rsidP="000A759C">
      <w:pPr>
        <w:autoSpaceDE w:val="0"/>
        <w:autoSpaceDN w:val="0"/>
        <w:adjustRightInd w:val="0"/>
        <w:spacing w:after="0" w:line="240" w:lineRule="auto"/>
        <w:jc w:val="both"/>
        <w:rPr>
          <w:rFonts w:ascii="Times New Roman" w:hAnsi="Times New Roman" w:cs="Times New Roman"/>
          <w:sz w:val="24"/>
          <w:szCs w:val="24"/>
        </w:rPr>
      </w:pPr>
      <w:r w:rsidRPr="000A759C">
        <w:rPr>
          <w:rFonts w:ascii="Times New Roman" w:hAnsi="Times New Roman" w:cs="Times New Roman"/>
          <w:b/>
          <w:bCs/>
          <w:sz w:val="24"/>
          <w:szCs w:val="24"/>
        </w:rPr>
        <w:t>Vi</w:t>
      </w:r>
      <w:r>
        <w:rPr>
          <w:rFonts w:ascii="Times New Roman" w:hAnsi="Times New Roman" w:cs="Times New Roman"/>
          <w:sz w:val="24"/>
          <w:szCs w:val="24"/>
        </w:rPr>
        <w:t xml:space="preserve"> est un éditeur non graphique et sans menu. Il possède deux modes : édition et commande. Le mode commande permet de sauver, quitter, copier, coller... le document. Le mode édition permet d'ajouter ou modifier du texte. A tout moment, il est possible de passer en mode commande en pressant la touche </w:t>
      </w:r>
      <w:r w:rsidRPr="000A759C">
        <w:rPr>
          <w:rFonts w:ascii="Times New Roman" w:hAnsi="Times New Roman" w:cs="Times New Roman"/>
          <w:sz w:val="24"/>
          <w:szCs w:val="24"/>
        </w:rPr>
        <w:t xml:space="preserve">ESC </w:t>
      </w:r>
      <w:r>
        <w:rPr>
          <w:rFonts w:ascii="Times New Roman" w:hAnsi="Times New Roman" w:cs="Times New Roman"/>
          <w:sz w:val="24"/>
          <w:szCs w:val="24"/>
        </w:rPr>
        <w:t>du clavier. Le passage en mode édition, se fait en pressant la touche '</w:t>
      </w:r>
      <w:r w:rsidRPr="000A759C">
        <w:rPr>
          <w:rFonts w:ascii="Times New Roman" w:hAnsi="Times New Roman" w:cs="Times New Roman"/>
          <w:sz w:val="24"/>
          <w:szCs w:val="24"/>
        </w:rPr>
        <w:t xml:space="preserve">i' </w:t>
      </w:r>
      <w:r>
        <w:rPr>
          <w:rFonts w:ascii="Times New Roman" w:hAnsi="Times New Roman" w:cs="Times New Roman"/>
          <w:sz w:val="24"/>
          <w:szCs w:val="24"/>
        </w:rPr>
        <w:t>pour une édition avec insertion à la position courante du curseur. '</w:t>
      </w:r>
      <w:r w:rsidRPr="000A759C">
        <w:rPr>
          <w:rFonts w:ascii="Times New Roman" w:hAnsi="Times New Roman" w:cs="Times New Roman"/>
          <w:sz w:val="24"/>
          <w:szCs w:val="24"/>
        </w:rPr>
        <w:t>a</w:t>
      </w:r>
      <w:r>
        <w:rPr>
          <w:rFonts w:ascii="Times New Roman" w:hAnsi="Times New Roman" w:cs="Times New Roman"/>
          <w:sz w:val="24"/>
          <w:szCs w:val="24"/>
        </w:rPr>
        <w:t>' pour une insertion à la position suivant le curseur. '</w:t>
      </w:r>
      <w:r w:rsidRPr="000A759C">
        <w:rPr>
          <w:rFonts w:ascii="Times New Roman" w:hAnsi="Times New Roman" w:cs="Times New Roman"/>
          <w:sz w:val="24"/>
          <w:szCs w:val="24"/>
        </w:rPr>
        <w:t>R</w:t>
      </w:r>
      <w:r>
        <w:rPr>
          <w:rFonts w:ascii="Times New Roman" w:hAnsi="Times New Roman" w:cs="Times New Roman"/>
          <w:sz w:val="24"/>
          <w:szCs w:val="24"/>
        </w:rPr>
        <w:t>' pour le remplacement.</w:t>
      </w:r>
    </w:p>
    <w:p w:rsidR="000A759C" w:rsidRDefault="000A759C" w:rsidP="000A75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 mode commande permet de multiples commandes, certaines sont détaillées ci-dessous.</w:t>
      </w:r>
    </w:p>
    <w:tbl>
      <w:tblPr>
        <w:tblStyle w:val="Grilledutableau"/>
        <w:tblW w:w="0" w:type="auto"/>
        <w:tblLook w:val="04A0"/>
      </w:tblPr>
      <w:tblGrid>
        <w:gridCol w:w="1526"/>
        <w:gridCol w:w="7686"/>
      </w:tblGrid>
      <w:tr w:rsidR="000A759C" w:rsidTr="000A759C">
        <w:tc>
          <w:tcPr>
            <w:tcW w:w="1526" w:type="dxa"/>
          </w:tcPr>
          <w:p w:rsidR="000A759C" w:rsidRDefault="000A759C" w:rsidP="000A759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:q</w:t>
            </w:r>
          </w:p>
        </w:tc>
        <w:tc>
          <w:tcPr>
            <w:tcW w:w="7686" w:type="dxa"/>
          </w:tcPr>
          <w:p w:rsidR="000A759C" w:rsidRDefault="000A759C" w:rsidP="000A759C">
            <w:pPr>
              <w:autoSpaceDE w:val="0"/>
              <w:autoSpaceDN w:val="0"/>
              <w:adjustRightInd w:val="0"/>
              <w:jc w:val="both"/>
              <w:rPr>
                <w:rFonts w:ascii="Times New Roman" w:hAnsi="Times New Roman" w:cs="Times New Roman"/>
                <w:sz w:val="24"/>
                <w:szCs w:val="24"/>
              </w:rPr>
            </w:pPr>
            <w:r w:rsidRPr="000A759C">
              <w:rPr>
                <w:rFonts w:ascii="Times New Roman" w:hAnsi="Times New Roman" w:cs="Times New Roman"/>
                <w:sz w:val="24"/>
                <w:szCs w:val="24"/>
              </w:rPr>
              <w:t>Quitter vi (sans sauvegarde).</w:t>
            </w:r>
          </w:p>
        </w:tc>
      </w:tr>
      <w:tr w:rsidR="000A759C" w:rsidTr="000A759C">
        <w:tc>
          <w:tcPr>
            <w:tcW w:w="1526" w:type="dxa"/>
          </w:tcPr>
          <w:p w:rsidR="000A759C" w:rsidRDefault="000A759C" w:rsidP="000A759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w:t>
            </w:r>
          </w:p>
        </w:tc>
        <w:tc>
          <w:tcPr>
            <w:tcW w:w="7686" w:type="dxa"/>
          </w:tcPr>
          <w:p w:rsidR="000A759C" w:rsidRDefault="000A759C" w:rsidP="000A759C">
            <w:pPr>
              <w:autoSpaceDE w:val="0"/>
              <w:autoSpaceDN w:val="0"/>
              <w:adjustRightInd w:val="0"/>
              <w:jc w:val="both"/>
              <w:rPr>
                <w:rFonts w:ascii="Times New Roman" w:hAnsi="Times New Roman" w:cs="Times New Roman"/>
                <w:sz w:val="24"/>
                <w:szCs w:val="24"/>
              </w:rPr>
            </w:pPr>
            <w:r w:rsidRPr="000A759C">
              <w:rPr>
                <w:rFonts w:ascii="Times New Roman" w:hAnsi="Times New Roman" w:cs="Times New Roman"/>
                <w:sz w:val="24"/>
                <w:szCs w:val="24"/>
              </w:rPr>
              <w:t>Sauvegarder le fichier.</w:t>
            </w:r>
          </w:p>
        </w:tc>
      </w:tr>
      <w:tr w:rsidR="000A759C" w:rsidTr="000A759C">
        <w:tc>
          <w:tcPr>
            <w:tcW w:w="1526" w:type="dxa"/>
          </w:tcPr>
          <w:p w:rsidR="000A759C" w:rsidRDefault="000A759C" w:rsidP="000A759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:q !</w:t>
            </w:r>
          </w:p>
        </w:tc>
        <w:tc>
          <w:tcPr>
            <w:tcW w:w="7686" w:type="dxa"/>
          </w:tcPr>
          <w:p w:rsidR="000A759C" w:rsidRDefault="000A759C" w:rsidP="000A759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Forcer l’éditeur à quitter sans sauvegarder</w:t>
            </w:r>
          </w:p>
        </w:tc>
      </w:tr>
      <w:tr w:rsidR="000A759C" w:rsidTr="000A759C">
        <w:tc>
          <w:tcPr>
            <w:tcW w:w="1526" w:type="dxa"/>
          </w:tcPr>
          <w:p w:rsidR="000A759C" w:rsidRDefault="000A759C" w:rsidP="000A759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dd</w:t>
            </w:r>
          </w:p>
        </w:tc>
        <w:tc>
          <w:tcPr>
            <w:tcW w:w="7686" w:type="dxa"/>
          </w:tcPr>
          <w:p w:rsidR="000A759C" w:rsidRDefault="000A759C" w:rsidP="000A759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Supprimer la ligne courante (couper</w:t>
            </w:r>
            <w:r w:rsidRPr="000A759C">
              <w:rPr>
                <w:rFonts w:ascii="Times New Roman" w:hAnsi="Times New Roman" w:cs="Times New Roman"/>
                <w:sz w:val="24"/>
                <w:szCs w:val="24"/>
              </w:rPr>
              <w:t>).</w:t>
            </w:r>
          </w:p>
        </w:tc>
      </w:tr>
      <w:tr w:rsidR="000A759C" w:rsidTr="000A759C">
        <w:tc>
          <w:tcPr>
            <w:tcW w:w="1526" w:type="dxa"/>
          </w:tcPr>
          <w:p w:rsidR="000A759C" w:rsidRDefault="000A759C" w:rsidP="000A759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yy</w:t>
            </w:r>
          </w:p>
        </w:tc>
        <w:tc>
          <w:tcPr>
            <w:tcW w:w="7686" w:type="dxa"/>
          </w:tcPr>
          <w:p w:rsidR="000A759C" w:rsidRDefault="000A759C" w:rsidP="000A759C">
            <w:pPr>
              <w:autoSpaceDE w:val="0"/>
              <w:autoSpaceDN w:val="0"/>
              <w:adjustRightInd w:val="0"/>
              <w:jc w:val="both"/>
              <w:rPr>
                <w:rFonts w:ascii="Times New Roman" w:hAnsi="Times New Roman" w:cs="Times New Roman"/>
                <w:sz w:val="24"/>
                <w:szCs w:val="24"/>
              </w:rPr>
            </w:pPr>
            <w:r w:rsidRPr="000A759C">
              <w:rPr>
                <w:rFonts w:ascii="Times New Roman" w:hAnsi="Times New Roman" w:cs="Times New Roman"/>
                <w:sz w:val="24"/>
                <w:szCs w:val="24"/>
              </w:rPr>
              <w:t>Copier la ligne courante.</w:t>
            </w:r>
          </w:p>
        </w:tc>
      </w:tr>
      <w:tr w:rsidR="000A759C" w:rsidTr="000A759C">
        <w:tc>
          <w:tcPr>
            <w:tcW w:w="1526" w:type="dxa"/>
          </w:tcPr>
          <w:p w:rsidR="000A759C" w:rsidRDefault="000A759C" w:rsidP="000A759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p</w:t>
            </w:r>
          </w:p>
        </w:tc>
        <w:tc>
          <w:tcPr>
            <w:tcW w:w="7686" w:type="dxa"/>
          </w:tcPr>
          <w:p w:rsidR="000A759C" w:rsidRPr="000A759C" w:rsidRDefault="000A759C" w:rsidP="000A759C">
            <w:pPr>
              <w:autoSpaceDE w:val="0"/>
              <w:autoSpaceDN w:val="0"/>
              <w:adjustRightInd w:val="0"/>
              <w:jc w:val="both"/>
              <w:rPr>
                <w:rFonts w:ascii="Times New Roman" w:hAnsi="Times New Roman" w:cs="Times New Roman"/>
                <w:sz w:val="24"/>
                <w:szCs w:val="24"/>
              </w:rPr>
            </w:pPr>
            <w:r w:rsidRPr="000A759C">
              <w:rPr>
                <w:rFonts w:ascii="Times New Roman" w:hAnsi="Times New Roman" w:cs="Times New Roman"/>
                <w:sz w:val="24"/>
                <w:szCs w:val="24"/>
              </w:rPr>
              <w:t>Coller les lignes précédemment coupées ou copiées</w:t>
            </w:r>
          </w:p>
        </w:tc>
      </w:tr>
    </w:tbl>
    <w:p w:rsidR="000A759C" w:rsidRDefault="000A759C" w:rsidP="000A759C">
      <w:pPr>
        <w:autoSpaceDE w:val="0"/>
        <w:autoSpaceDN w:val="0"/>
        <w:adjustRightInd w:val="0"/>
        <w:spacing w:after="0" w:line="240" w:lineRule="auto"/>
        <w:jc w:val="both"/>
        <w:rPr>
          <w:rFonts w:ascii="Times New Roman" w:hAnsi="Times New Roman" w:cs="Times New Roman"/>
          <w:sz w:val="24"/>
          <w:szCs w:val="24"/>
        </w:rPr>
      </w:pPr>
    </w:p>
    <w:p w:rsidR="005D50E0" w:rsidRPr="005D50E0" w:rsidRDefault="005D50E0" w:rsidP="005D50E0">
      <w:pPr>
        <w:pStyle w:val="Paragraphedeliste"/>
        <w:numPr>
          <w:ilvl w:val="0"/>
          <w:numId w:val="2"/>
        </w:numPr>
        <w:jc w:val="both"/>
        <w:rPr>
          <w:rFonts w:ascii="Times New Roman" w:hAnsi="Times New Roman" w:cs="Times New Roman"/>
          <w:sz w:val="28"/>
          <w:szCs w:val="28"/>
          <w:u w:val="single"/>
        </w:rPr>
      </w:pPr>
      <w:r w:rsidRPr="005D50E0">
        <w:rPr>
          <w:rFonts w:ascii="Times New Roman" w:hAnsi="Times New Roman" w:cs="Times New Roman"/>
          <w:sz w:val="28"/>
          <w:szCs w:val="28"/>
          <w:u w:val="single"/>
        </w:rPr>
        <w:t>Les métas-caractères :</w:t>
      </w:r>
    </w:p>
    <w:p w:rsidR="005D50E0" w:rsidRDefault="005D50E0" w:rsidP="005D50E0">
      <w:pPr>
        <w:jc w:val="both"/>
        <w:rPr>
          <w:rFonts w:ascii="Times New Roman" w:hAnsi="Times New Roman" w:cs="Times New Roman"/>
          <w:sz w:val="24"/>
          <w:szCs w:val="24"/>
        </w:rPr>
      </w:pPr>
      <w:r w:rsidRPr="003B2E12">
        <w:rPr>
          <w:rFonts w:ascii="Times New Roman" w:hAnsi="Times New Roman" w:cs="Times New Roman"/>
          <w:sz w:val="24"/>
          <w:szCs w:val="24"/>
        </w:rPr>
        <w:t>Les métas caractères sont des caractères qui possèdent une signification particulière pour le shell et qui simplifient parfois pas mal la vie.</w:t>
      </w:r>
    </w:p>
    <w:tbl>
      <w:tblPr>
        <w:tblStyle w:val="Grilledutableau"/>
        <w:tblW w:w="0" w:type="auto"/>
        <w:tblLook w:val="04A0"/>
      </w:tblPr>
      <w:tblGrid>
        <w:gridCol w:w="1951"/>
        <w:gridCol w:w="7261"/>
      </w:tblGrid>
      <w:tr w:rsidR="005D50E0" w:rsidTr="009E1D89">
        <w:tc>
          <w:tcPr>
            <w:tcW w:w="1951" w:type="dxa"/>
          </w:tcPr>
          <w:p w:rsidR="005D50E0" w:rsidRPr="003B2E12" w:rsidRDefault="005D50E0" w:rsidP="009E1D89">
            <w:pPr>
              <w:widowControl w:val="0"/>
              <w:autoSpaceDE w:val="0"/>
              <w:autoSpaceDN w:val="0"/>
              <w:adjustRightInd w:val="0"/>
              <w:snapToGrid w:val="0"/>
              <w:rPr>
                <w:rFonts w:ascii="Times New Roman" w:hAnsi="Times New Roman" w:cs="Times New Roman"/>
                <w:b/>
                <w:bCs/>
                <w:sz w:val="24"/>
                <w:szCs w:val="24"/>
              </w:rPr>
            </w:pPr>
            <w:r w:rsidRPr="003B2E12">
              <w:rPr>
                <w:rFonts w:ascii="Times New Roman" w:hAnsi="Times New Roman" w:cs="Times New Roman"/>
                <w:b/>
                <w:bCs/>
                <w:sz w:val="24"/>
                <w:szCs w:val="24"/>
              </w:rPr>
              <w:t>Caractère</w:t>
            </w:r>
          </w:p>
        </w:tc>
        <w:tc>
          <w:tcPr>
            <w:tcW w:w="7261" w:type="dxa"/>
          </w:tcPr>
          <w:p w:rsidR="005D50E0" w:rsidRPr="003B2E12" w:rsidRDefault="005D50E0" w:rsidP="009E1D89">
            <w:pPr>
              <w:widowControl w:val="0"/>
              <w:autoSpaceDE w:val="0"/>
              <w:autoSpaceDN w:val="0"/>
              <w:adjustRightInd w:val="0"/>
              <w:snapToGrid w:val="0"/>
              <w:rPr>
                <w:rFonts w:ascii="Times New Roman" w:hAnsi="Times New Roman" w:cs="Times New Roman"/>
                <w:b/>
                <w:bCs/>
                <w:sz w:val="24"/>
                <w:szCs w:val="24"/>
              </w:rPr>
            </w:pPr>
            <w:r w:rsidRPr="003B2E12">
              <w:rPr>
                <w:rFonts w:ascii="Times New Roman" w:hAnsi="Times New Roman" w:cs="Times New Roman"/>
                <w:b/>
                <w:bCs/>
                <w:sz w:val="24"/>
                <w:szCs w:val="24"/>
              </w:rPr>
              <w:t>Fonction</w:t>
            </w:r>
          </w:p>
        </w:tc>
      </w:tr>
      <w:tr w:rsidR="005D50E0" w:rsidTr="009E1D89">
        <w:tc>
          <w:tcPr>
            <w:tcW w:w="1951" w:type="dxa"/>
          </w:tcPr>
          <w:p w:rsidR="005D50E0" w:rsidRPr="003B2E12" w:rsidRDefault="005D50E0" w:rsidP="009E1D89">
            <w:pPr>
              <w:widowControl w:val="0"/>
              <w:autoSpaceDE w:val="0"/>
              <w:autoSpaceDN w:val="0"/>
              <w:adjustRightInd w:val="0"/>
              <w:snapToGrid w:val="0"/>
              <w:rPr>
                <w:rFonts w:ascii="Times New Roman" w:hAnsi="Times New Roman" w:cs="Times New Roman"/>
                <w:sz w:val="24"/>
                <w:szCs w:val="24"/>
              </w:rPr>
            </w:pPr>
            <w:r w:rsidRPr="003B2E12">
              <w:rPr>
                <w:rFonts w:ascii="Times New Roman" w:hAnsi="Times New Roman" w:cs="Times New Roman"/>
                <w:sz w:val="24"/>
                <w:szCs w:val="24"/>
              </w:rPr>
              <w:t xml:space="preserve"> *</w:t>
            </w:r>
          </w:p>
        </w:tc>
        <w:tc>
          <w:tcPr>
            <w:tcW w:w="726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Remplace un ensemble de caractères</w:t>
            </w:r>
          </w:p>
        </w:tc>
      </w:tr>
      <w:tr w:rsidR="005D50E0" w:rsidTr="009E1D89">
        <w:tc>
          <w:tcPr>
            <w:tcW w:w="195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w:t>
            </w:r>
          </w:p>
        </w:tc>
        <w:tc>
          <w:tcPr>
            <w:tcW w:w="726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Remplace un caractère dans une chaine</w:t>
            </w:r>
          </w:p>
        </w:tc>
      </w:tr>
      <w:tr w:rsidR="005D50E0" w:rsidTr="009E1D89">
        <w:tc>
          <w:tcPr>
            <w:tcW w:w="195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  ]</w:t>
            </w:r>
          </w:p>
        </w:tc>
        <w:tc>
          <w:tcPr>
            <w:tcW w:w="726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Permette d’indiquer un ensemble</w:t>
            </w:r>
          </w:p>
        </w:tc>
      </w:tr>
      <w:tr w:rsidR="005D50E0" w:rsidTr="009E1D89">
        <w:tc>
          <w:tcPr>
            <w:tcW w:w="195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w:t>
            </w:r>
          </w:p>
        </w:tc>
        <w:tc>
          <w:tcPr>
            <w:tcW w:w="726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Séparateur d’un ensemble</w:t>
            </w:r>
          </w:p>
        </w:tc>
      </w:tr>
      <w:tr w:rsidR="005D50E0" w:rsidTr="009E1D89">
        <w:tc>
          <w:tcPr>
            <w:tcW w:w="195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w:t>
            </w:r>
          </w:p>
        </w:tc>
        <w:tc>
          <w:tcPr>
            <w:tcW w:w="7261" w:type="dxa"/>
          </w:tcPr>
          <w:p w:rsidR="005D50E0" w:rsidRDefault="005D50E0" w:rsidP="009E1D89">
            <w:pPr>
              <w:widowControl w:val="0"/>
              <w:autoSpaceDE w:val="0"/>
              <w:autoSpaceDN w:val="0"/>
              <w:adjustRightInd w:val="0"/>
              <w:snapToGrid w:val="0"/>
              <w:rPr>
                <w:rFonts w:ascii="Times New Roman" w:hAnsi="Times New Roman" w:cs="Times New Roman"/>
                <w:sz w:val="24"/>
                <w:szCs w:val="24"/>
              </w:rPr>
            </w:pPr>
            <w:r>
              <w:rPr>
                <w:rFonts w:ascii="Times New Roman" w:hAnsi="Times New Roman" w:cs="Times New Roman"/>
                <w:sz w:val="24"/>
                <w:szCs w:val="24"/>
              </w:rPr>
              <w:t>Caractère de commentaire</w:t>
            </w:r>
          </w:p>
        </w:tc>
      </w:tr>
    </w:tbl>
    <w:p w:rsidR="005D50E0" w:rsidRDefault="005D50E0" w:rsidP="005D50E0">
      <w:pPr>
        <w:pStyle w:val="Paragraphedeliste"/>
        <w:ind w:left="1080"/>
        <w:jc w:val="both"/>
        <w:rPr>
          <w:rFonts w:ascii="Times New Roman" w:hAnsi="Times New Roman" w:cs="Times New Roman"/>
          <w:sz w:val="28"/>
          <w:szCs w:val="28"/>
          <w:u w:val="single"/>
        </w:rPr>
      </w:pPr>
    </w:p>
    <w:p w:rsidR="00A50B1C" w:rsidRDefault="00A50B1C" w:rsidP="005D50E0">
      <w:pPr>
        <w:pStyle w:val="Paragraphedeliste"/>
        <w:numPr>
          <w:ilvl w:val="0"/>
          <w:numId w:val="9"/>
        </w:numPr>
        <w:jc w:val="both"/>
        <w:rPr>
          <w:rFonts w:ascii="Times New Roman" w:hAnsi="Times New Roman" w:cs="Times New Roman"/>
          <w:sz w:val="28"/>
          <w:szCs w:val="28"/>
          <w:u w:val="single"/>
        </w:rPr>
      </w:pPr>
      <w:r w:rsidRPr="00A50B1C">
        <w:rPr>
          <w:rFonts w:ascii="Times New Roman" w:hAnsi="Times New Roman" w:cs="Times New Roman"/>
          <w:sz w:val="28"/>
          <w:szCs w:val="28"/>
          <w:u w:val="single"/>
        </w:rPr>
        <w:t>Utilisateurs et groupes</w:t>
      </w:r>
      <w:r>
        <w:rPr>
          <w:rFonts w:ascii="Times New Roman" w:hAnsi="Times New Roman" w:cs="Times New Roman"/>
          <w:sz w:val="28"/>
          <w:szCs w:val="28"/>
          <w:u w:val="single"/>
        </w:rPr>
        <w:t> :</w:t>
      </w:r>
    </w:p>
    <w:p w:rsidR="00A40C7E" w:rsidRDefault="00A40C7E" w:rsidP="00A40C7E">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A40C7E">
        <w:rPr>
          <w:rFonts w:ascii="Times New Roman" w:hAnsi="Times New Roman" w:cs="Times New Roman"/>
          <w:sz w:val="24"/>
          <w:szCs w:val="24"/>
        </w:rPr>
        <w:t>Pour travailler sur un ordinateur à plusieurs utilisateurs, il convient de créer pour chacun ce</w:t>
      </w:r>
      <w:r>
        <w:rPr>
          <w:rFonts w:ascii="Times New Roman" w:hAnsi="Times New Roman" w:cs="Times New Roman"/>
          <w:sz w:val="24"/>
          <w:szCs w:val="24"/>
        </w:rPr>
        <w:t xml:space="preserve"> </w:t>
      </w:r>
      <w:r w:rsidRPr="00A40C7E">
        <w:rPr>
          <w:rFonts w:ascii="Times New Roman" w:hAnsi="Times New Roman" w:cs="Times New Roman"/>
          <w:sz w:val="24"/>
          <w:szCs w:val="24"/>
        </w:rPr>
        <w:t>que l’on nomme un compte. C’est une entité gérée par le système et qui permet à un</w:t>
      </w:r>
      <w:r>
        <w:rPr>
          <w:rFonts w:ascii="Times New Roman" w:hAnsi="Times New Roman" w:cs="Times New Roman"/>
          <w:sz w:val="24"/>
          <w:szCs w:val="24"/>
        </w:rPr>
        <w:t xml:space="preserve"> </w:t>
      </w:r>
      <w:r w:rsidRPr="00A40C7E">
        <w:rPr>
          <w:rFonts w:ascii="Times New Roman" w:hAnsi="Times New Roman" w:cs="Times New Roman"/>
          <w:sz w:val="24"/>
          <w:szCs w:val="24"/>
        </w:rPr>
        <w:t>utilisateur de se connecter à la machine. Elle se compose essentiellement d’un nom de</w:t>
      </w:r>
      <w:r>
        <w:rPr>
          <w:rFonts w:ascii="Times New Roman" w:hAnsi="Times New Roman" w:cs="Times New Roman"/>
          <w:sz w:val="24"/>
          <w:szCs w:val="24"/>
        </w:rPr>
        <w:t xml:space="preserve"> </w:t>
      </w:r>
      <w:r w:rsidRPr="00A40C7E">
        <w:rPr>
          <w:rFonts w:ascii="Times New Roman" w:hAnsi="Times New Roman" w:cs="Times New Roman"/>
          <w:sz w:val="24"/>
          <w:szCs w:val="24"/>
        </w:rPr>
        <w:lastRenderedPageBreak/>
        <w:t>connexion (login) qui identifie l’utilisateur de manière unique, d’un mot de passe pour</w:t>
      </w:r>
      <w:r>
        <w:rPr>
          <w:rFonts w:ascii="Times New Roman" w:hAnsi="Times New Roman" w:cs="Times New Roman"/>
          <w:sz w:val="24"/>
          <w:szCs w:val="24"/>
        </w:rPr>
        <w:t xml:space="preserve"> </w:t>
      </w:r>
      <w:r w:rsidRPr="00A40C7E">
        <w:rPr>
          <w:rFonts w:ascii="Times New Roman" w:hAnsi="Times New Roman" w:cs="Times New Roman"/>
          <w:sz w:val="24"/>
          <w:szCs w:val="24"/>
        </w:rPr>
        <w:t>éviter les fraudes et d’un répertoire de connexion pour accueillir ses fichiers personnels.</w:t>
      </w:r>
    </w:p>
    <w:p w:rsidR="00D62686" w:rsidRDefault="00D62686" w:rsidP="00A40C7E">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A40C7E" w:rsidRDefault="00D62686" w:rsidP="00D62686">
      <w:pPr>
        <w:pStyle w:val="Paragraphedeliste"/>
        <w:numPr>
          <w:ilvl w:val="0"/>
          <w:numId w:val="4"/>
        </w:numPr>
        <w:autoSpaceDE w:val="0"/>
        <w:autoSpaceDN w:val="0"/>
        <w:adjustRightInd w:val="0"/>
        <w:spacing w:after="0" w:line="240" w:lineRule="auto"/>
        <w:rPr>
          <w:rFonts w:ascii="Times New Roman" w:hAnsi="Times New Roman" w:cs="Times New Roman"/>
          <w:sz w:val="28"/>
          <w:szCs w:val="28"/>
          <w:u w:val="single"/>
        </w:rPr>
      </w:pPr>
      <w:r w:rsidRPr="00D62686">
        <w:rPr>
          <w:rFonts w:ascii="Times New Roman" w:hAnsi="Times New Roman" w:cs="Times New Roman"/>
          <w:sz w:val="28"/>
          <w:szCs w:val="28"/>
          <w:u w:val="single"/>
        </w:rPr>
        <w:t>La création d’un compte</w:t>
      </w:r>
    </w:p>
    <w:p w:rsidR="00EF0F3C" w:rsidRDefault="00D62686" w:rsidP="00EF0F3C">
      <w:pPr>
        <w:pStyle w:val="Paragraphedeliste"/>
        <w:widowControl w:val="0"/>
        <w:autoSpaceDE w:val="0"/>
        <w:autoSpaceDN w:val="0"/>
        <w:adjustRightInd w:val="0"/>
        <w:snapToGrid w:val="0"/>
        <w:spacing w:after="0" w:line="240" w:lineRule="auto"/>
        <w:ind w:left="0"/>
        <w:jc w:val="both"/>
        <w:rPr>
          <w:rFonts w:ascii="Times New Roman" w:hAnsi="Times New Roman" w:cs="Times New Roman"/>
          <w:sz w:val="24"/>
          <w:szCs w:val="24"/>
        </w:rPr>
      </w:pPr>
      <w:r w:rsidRPr="00D62686">
        <w:rPr>
          <w:rFonts w:ascii="Times New Roman" w:hAnsi="Times New Roman" w:cs="Times New Roman"/>
          <w:sz w:val="24"/>
          <w:szCs w:val="24"/>
        </w:rPr>
        <w:t>Des utilitaires permettent de créer un compte pour un utilisateur. Le plus courant est</w:t>
      </w:r>
      <w:r w:rsidR="00EF0F3C">
        <w:rPr>
          <w:rFonts w:ascii="Times New Roman" w:hAnsi="Times New Roman" w:cs="Times New Roman"/>
          <w:sz w:val="24"/>
          <w:szCs w:val="24"/>
        </w:rPr>
        <w:t xml:space="preserve"> </w:t>
      </w:r>
      <w:r w:rsidRPr="00D62686">
        <w:rPr>
          <w:rFonts w:ascii="Times New Roman" w:hAnsi="Times New Roman" w:cs="Times New Roman"/>
          <w:b/>
          <w:bCs/>
          <w:sz w:val="24"/>
          <w:szCs w:val="24"/>
        </w:rPr>
        <w:t>useradd</w:t>
      </w:r>
      <w:r w:rsidRPr="00D62686">
        <w:rPr>
          <w:rFonts w:ascii="Times New Roman" w:hAnsi="Times New Roman" w:cs="Times New Roman"/>
          <w:sz w:val="24"/>
          <w:szCs w:val="24"/>
        </w:rPr>
        <w:t xml:space="preserve"> ou </w:t>
      </w:r>
      <w:r w:rsidRPr="00D62686">
        <w:rPr>
          <w:rFonts w:ascii="Times New Roman" w:hAnsi="Times New Roman" w:cs="Times New Roman"/>
          <w:b/>
          <w:bCs/>
          <w:sz w:val="24"/>
          <w:szCs w:val="24"/>
        </w:rPr>
        <w:t>adduser</w:t>
      </w:r>
      <w:r w:rsidRPr="00D62686">
        <w:rPr>
          <w:rFonts w:ascii="Times New Roman" w:hAnsi="Times New Roman" w:cs="Times New Roman"/>
          <w:sz w:val="24"/>
          <w:szCs w:val="24"/>
        </w:rPr>
        <w:t>. À titre d’exemple et pour ajouter</w:t>
      </w:r>
      <w:r>
        <w:rPr>
          <w:rFonts w:ascii="Times New Roman" w:hAnsi="Times New Roman" w:cs="Times New Roman"/>
          <w:sz w:val="24"/>
          <w:szCs w:val="24"/>
        </w:rPr>
        <w:t xml:space="preserve"> </w:t>
      </w:r>
      <w:r w:rsidRPr="00D62686">
        <w:rPr>
          <w:rFonts w:ascii="Times New Roman" w:hAnsi="Times New Roman" w:cs="Times New Roman"/>
          <w:sz w:val="24"/>
          <w:szCs w:val="24"/>
        </w:rPr>
        <w:t>l’utilisateur toto, il suffit de taper :</w:t>
      </w:r>
    </w:p>
    <w:p w:rsidR="00D62686" w:rsidRPr="00EF0F3C" w:rsidRDefault="00D62686" w:rsidP="00EF0F3C">
      <w:pPr>
        <w:pStyle w:val="Paragraphedeliste"/>
        <w:widowControl w:val="0"/>
        <w:autoSpaceDE w:val="0"/>
        <w:autoSpaceDN w:val="0"/>
        <w:adjustRightInd w:val="0"/>
        <w:snapToGrid w:val="0"/>
        <w:spacing w:after="0" w:line="240" w:lineRule="auto"/>
        <w:ind w:left="0"/>
        <w:jc w:val="both"/>
        <w:rPr>
          <w:rFonts w:ascii="Times New Roman" w:hAnsi="Times New Roman" w:cs="Times New Roman"/>
          <w:sz w:val="24"/>
          <w:szCs w:val="24"/>
        </w:rPr>
      </w:pPr>
      <w:r w:rsidRPr="00D62686">
        <w:rPr>
          <w:rFonts w:ascii="Times New Roman" w:hAnsi="Times New Roman" w:cs="Times New Roman"/>
          <w:b/>
          <w:bCs/>
          <w:sz w:val="24"/>
          <w:szCs w:val="24"/>
        </w:rPr>
        <w:t>useradd toto</w:t>
      </w:r>
    </w:p>
    <w:p w:rsidR="00D62686" w:rsidRPr="00D62686" w:rsidRDefault="00D62686" w:rsidP="00EF0F3C">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D62686">
        <w:rPr>
          <w:rFonts w:ascii="Times New Roman" w:hAnsi="Times New Roman" w:cs="Times New Roman"/>
          <w:sz w:val="24"/>
          <w:szCs w:val="24"/>
        </w:rPr>
        <w:t>Pour l’instant, aucun mot de passe n’a été affecté au compte. Mais l’utilitaire n’a pas laissé le</w:t>
      </w:r>
      <w:r>
        <w:rPr>
          <w:rFonts w:ascii="Times New Roman" w:hAnsi="Times New Roman" w:cs="Times New Roman"/>
          <w:sz w:val="24"/>
          <w:szCs w:val="24"/>
        </w:rPr>
        <w:t xml:space="preserve"> </w:t>
      </w:r>
      <w:r w:rsidRPr="00D62686">
        <w:rPr>
          <w:rFonts w:ascii="Times New Roman" w:hAnsi="Times New Roman" w:cs="Times New Roman"/>
          <w:sz w:val="24"/>
          <w:szCs w:val="24"/>
        </w:rPr>
        <w:t>compte sans protection. Pour lui affecter un mot de passe, il faut taper :</w:t>
      </w:r>
    </w:p>
    <w:p w:rsidR="00D62686" w:rsidRPr="00D62686" w:rsidRDefault="00EF0F3C" w:rsidP="00EF0F3C">
      <w:pPr>
        <w:pStyle w:val="Paragraphedeliste"/>
        <w:autoSpaceDE w:val="0"/>
        <w:autoSpaceDN w:val="0"/>
        <w:adjustRightInd w:val="0"/>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p</w:t>
      </w:r>
      <w:r w:rsidR="00D62686" w:rsidRPr="00D62686">
        <w:rPr>
          <w:rFonts w:ascii="Times New Roman" w:hAnsi="Times New Roman" w:cs="Times New Roman"/>
          <w:b/>
          <w:bCs/>
          <w:sz w:val="24"/>
          <w:szCs w:val="24"/>
        </w:rPr>
        <w:t>asswd xxx</w:t>
      </w:r>
    </w:p>
    <w:p w:rsidR="00BC0C78" w:rsidRPr="00BC0C78" w:rsidRDefault="00BC0C78" w:rsidP="00EF0F3C">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BC0C78">
        <w:rPr>
          <w:rFonts w:ascii="Times New Roman" w:hAnsi="Times New Roman" w:cs="Times New Roman"/>
          <w:sz w:val="24"/>
          <w:szCs w:val="24"/>
        </w:rPr>
        <w:t>Le programme demande alors à l’utilisateur de taper le mot de passe une première fois, puis</w:t>
      </w:r>
      <w:r>
        <w:rPr>
          <w:rFonts w:ascii="Times New Roman" w:hAnsi="Times New Roman" w:cs="Times New Roman"/>
          <w:sz w:val="24"/>
          <w:szCs w:val="24"/>
        </w:rPr>
        <w:t xml:space="preserve"> </w:t>
      </w:r>
      <w:r w:rsidRPr="00BC0C78">
        <w:rPr>
          <w:rFonts w:ascii="Times New Roman" w:hAnsi="Times New Roman" w:cs="Times New Roman"/>
          <w:sz w:val="24"/>
          <w:szCs w:val="24"/>
        </w:rPr>
        <w:t>une deuxième fois, sans afficher quoi que ce soit. Il faut simplement</w:t>
      </w:r>
      <w:r>
        <w:rPr>
          <w:rFonts w:ascii="Times New Roman" w:hAnsi="Times New Roman" w:cs="Times New Roman"/>
          <w:sz w:val="24"/>
          <w:szCs w:val="24"/>
        </w:rPr>
        <w:t xml:space="preserve"> </w:t>
      </w:r>
      <w:r w:rsidRPr="00BC0C78">
        <w:rPr>
          <w:rFonts w:ascii="Times New Roman" w:hAnsi="Times New Roman" w:cs="Times New Roman"/>
          <w:sz w:val="24"/>
          <w:szCs w:val="24"/>
        </w:rPr>
        <w:t>taper 'Entrée' après le mot de passe, à chaque fois.</w:t>
      </w:r>
    </w:p>
    <w:p w:rsidR="00BC0C78" w:rsidRDefault="00BC0C78" w:rsidP="00BC0C78">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BC0C78">
        <w:rPr>
          <w:rFonts w:ascii="Times New Roman" w:hAnsi="Times New Roman" w:cs="Times New Roman"/>
          <w:sz w:val="24"/>
          <w:szCs w:val="24"/>
        </w:rPr>
        <w:t>En ce qui concerne le répertoire de connexion qui doit abriter les fichiers personnels de</w:t>
      </w:r>
      <w:r>
        <w:rPr>
          <w:rFonts w:ascii="Times New Roman" w:hAnsi="Times New Roman" w:cs="Times New Roman"/>
          <w:sz w:val="24"/>
          <w:szCs w:val="24"/>
        </w:rPr>
        <w:t xml:space="preserve"> </w:t>
      </w:r>
      <w:r w:rsidRPr="00BC0C78">
        <w:rPr>
          <w:rFonts w:ascii="Times New Roman" w:hAnsi="Times New Roman" w:cs="Times New Roman"/>
          <w:sz w:val="24"/>
          <w:szCs w:val="24"/>
        </w:rPr>
        <w:t>l’utilisateur, il a déjà été créé dans le répertoire /home par la première commande. Il porte le</w:t>
      </w:r>
      <w:r>
        <w:rPr>
          <w:rFonts w:ascii="Times New Roman" w:hAnsi="Times New Roman" w:cs="Times New Roman"/>
          <w:sz w:val="24"/>
          <w:szCs w:val="24"/>
        </w:rPr>
        <w:t xml:space="preserve"> </w:t>
      </w:r>
      <w:r w:rsidRPr="00BC0C78">
        <w:rPr>
          <w:rFonts w:ascii="Times New Roman" w:hAnsi="Times New Roman" w:cs="Times New Roman"/>
          <w:sz w:val="24"/>
          <w:szCs w:val="24"/>
        </w:rPr>
        <w:t>nom de l’utilisateur toto. C’est donc : /home/toto. Nous aurons compris au passage que</w:t>
      </w:r>
      <w:r>
        <w:rPr>
          <w:rFonts w:ascii="Times New Roman" w:hAnsi="Times New Roman" w:cs="Times New Roman"/>
          <w:sz w:val="24"/>
          <w:szCs w:val="24"/>
        </w:rPr>
        <w:t xml:space="preserve"> </w:t>
      </w:r>
      <w:r w:rsidRPr="00BC0C78">
        <w:rPr>
          <w:rFonts w:ascii="Times New Roman" w:hAnsi="Times New Roman" w:cs="Times New Roman"/>
          <w:sz w:val="24"/>
          <w:szCs w:val="24"/>
        </w:rPr>
        <w:t>/home contient tous les répertoires personnels des utilisateurs de la machine.</w:t>
      </w:r>
    </w:p>
    <w:p w:rsidR="004C62D8" w:rsidRDefault="004C62D8" w:rsidP="00BC0C78">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BC0C78" w:rsidRDefault="004C62D8" w:rsidP="004C62D8">
      <w:pPr>
        <w:pStyle w:val="Paragraphedeliste"/>
        <w:numPr>
          <w:ilvl w:val="0"/>
          <w:numId w:val="4"/>
        </w:numPr>
        <w:autoSpaceDE w:val="0"/>
        <w:autoSpaceDN w:val="0"/>
        <w:adjustRightInd w:val="0"/>
        <w:spacing w:after="0" w:line="240" w:lineRule="auto"/>
        <w:rPr>
          <w:rFonts w:ascii="Times New Roman" w:hAnsi="Times New Roman" w:cs="Times New Roman"/>
          <w:sz w:val="24"/>
          <w:szCs w:val="24"/>
        </w:rPr>
      </w:pPr>
      <w:r w:rsidRPr="004C62D8">
        <w:rPr>
          <w:rFonts w:ascii="Times New Roman" w:hAnsi="Times New Roman" w:cs="Times New Roman"/>
          <w:sz w:val="28"/>
          <w:szCs w:val="28"/>
          <w:u w:val="single"/>
        </w:rPr>
        <w:t>La suppression d’un compte</w:t>
      </w:r>
    </w:p>
    <w:p w:rsidR="00BC0C78" w:rsidRPr="004C62D8" w:rsidRDefault="004C62D8" w:rsidP="004C62D8">
      <w:pPr>
        <w:widowControl w:val="0"/>
        <w:autoSpaceDE w:val="0"/>
        <w:autoSpaceDN w:val="0"/>
        <w:adjustRightInd w:val="0"/>
        <w:snapToGrid w:val="0"/>
        <w:spacing w:after="0" w:line="240" w:lineRule="auto"/>
        <w:rPr>
          <w:rFonts w:ascii="Times New Roman" w:hAnsi="Times New Roman" w:cs="Times New Roman"/>
          <w:sz w:val="24"/>
          <w:szCs w:val="24"/>
        </w:rPr>
      </w:pPr>
      <w:r w:rsidRPr="004C62D8">
        <w:rPr>
          <w:rFonts w:ascii="Times New Roman" w:hAnsi="Times New Roman" w:cs="Times New Roman"/>
          <w:sz w:val="24"/>
          <w:szCs w:val="24"/>
        </w:rPr>
        <w:t>La suppression d’un compte utilisateur est, comme on peut le deviner, plus facile. Une seule</w:t>
      </w:r>
      <w:r>
        <w:rPr>
          <w:rFonts w:ascii="Times New Roman" w:hAnsi="Times New Roman" w:cs="Times New Roman"/>
          <w:sz w:val="24"/>
          <w:szCs w:val="24"/>
        </w:rPr>
        <w:t xml:space="preserve"> </w:t>
      </w:r>
      <w:r w:rsidRPr="004C62D8">
        <w:rPr>
          <w:rFonts w:ascii="Times New Roman" w:hAnsi="Times New Roman" w:cs="Times New Roman"/>
          <w:sz w:val="24"/>
          <w:szCs w:val="24"/>
        </w:rPr>
        <w:t xml:space="preserve">commande suffit, en effet : </w:t>
      </w:r>
    </w:p>
    <w:p w:rsidR="004C62D8" w:rsidRPr="004C62D8" w:rsidRDefault="00EF0F3C" w:rsidP="004C62D8">
      <w:pPr>
        <w:widowControl w:val="0"/>
        <w:autoSpaceDE w:val="0"/>
        <w:autoSpaceDN w:val="0"/>
        <w:adjustRightInd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userdel toto</w:t>
      </w:r>
    </w:p>
    <w:p w:rsidR="004C62D8" w:rsidRDefault="004C62D8" w:rsidP="004C62D8">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4C62D8">
        <w:rPr>
          <w:rFonts w:ascii="Times New Roman" w:hAnsi="Times New Roman" w:cs="Times New Roman"/>
          <w:sz w:val="24"/>
          <w:szCs w:val="24"/>
        </w:rPr>
        <w:t>Les fichiers personnels de l’utilisateur toto ne sont pas supprimés par sécurité, car cela</w:t>
      </w:r>
      <w:r>
        <w:rPr>
          <w:rFonts w:ascii="Times New Roman" w:hAnsi="Times New Roman" w:cs="Times New Roman"/>
          <w:sz w:val="24"/>
          <w:szCs w:val="24"/>
        </w:rPr>
        <w:t xml:space="preserve"> </w:t>
      </w:r>
      <w:r w:rsidRPr="004C62D8">
        <w:rPr>
          <w:rFonts w:ascii="Times New Roman" w:hAnsi="Times New Roman" w:cs="Times New Roman"/>
          <w:sz w:val="24"/>
          <w:szCs w:val="24"/>
        </w:rPr>
        <w:t>serait définitif. Le répertoire de connexion est conservé afin qu’on puisse avoir le temps de</w:t>
      </w:r>
      <w:r>
        <w:rPr>
          <w:rFonts w:ascii="Times New Roman" w:hAnsi="Times New Roman" w:cs="Times New Roman"/>
          <w:sz w:val="24"/>
          <w:szCs w:val="24"/>
        </w:rPr>
        <w:t xml:space="preserve"> </w:t>
      </w:r>
      <w:r w:rsidRPr="004C62D8">
        <w:rPr>
          <w:rFonts w:ascii="Times New Roman" w:hAnsi="Times New Roman" w:cs="Times New Roman"/>
          <w:sz w:val="24"/>
          <w:szCs w:val="24"/>
        </w:rPr>
        <w:t>copier ou de déplacer les fichiers importants. Doit-on rappeler que l’on peut supprimer ce</w:t>
      </w:r>
      <w:r>
        <w:rPr>
          <w:rFonts w:ascii="Times New Roman" w:hAnsi="Times New Roman" w:cs="Times New Roman"/>
          <w:sz w:val="24"/>
          <w:szCs w:val="24"/>
        </w:rPr>
        <w:t xml:space="preserve"> </w:t>
      </w:r>
      <w:r w:rsidRPr="004C62D8">
        <w:rPr>
          <w:rFonts w:ascii="Times New Roman" w:hAnsi="Times New Roman" w:cs="Times New Roman"/>
          <w:sz w:val="24"/>
          <w:szCs w:val="24"/>
        </w:rPr>
        <w:t>répertoire en tapant</w:t>
      </w:r>
      <w:r>
        <w:rPr>
          <w:rFonts w:ascii="Times New Roman" w:hAnsi="Times New Roman" w:cs="Times New Roman"/>
          <w:sz w:val="24"/>
          <w:szCs w:val="24"/>
        </w:rPr>
        <w:t xml:space="preserve"> : </w:t>
      </w:r>
    </w:p>
    <w:p w:rsidR="00AF1D1C" w:rsidRPr="00723311" w:rsidRDefault="00AF1D1C" w:rsidP="00AF1D1C">
      <w:pPr>
        <w:widowControl w:val="0"/>
        <w:autoSpaceDE w:val="0"/>
        <w:autoSpaceDN w:val="0"/>
        <w:adjustRightInd w:val="0"/>
        <w:snapToGrid w:val="0"/>
        <w:spacing w:after="0" w:line="240" w:lineRule="auto"/>
        <w:rPr>
          <w:rFonts w:ascii="Times New Roman" w:hAnsi="Times New Roman" w:cs="Times New Roman"/>
          <w:b/>
          <w:bCs/>
          <w:sz w:val="24"/>
          <w:szCs w:val="24"/>
        </w:rPr>
      </w:pPr>
      <w:r w:rsidRPr="00723311">
        <w:rPr>
          <w:rFonts w:ascii="Times New Roman" w:hAnsi="Times New Roman" w:cs="Times New Roman"/>
          <w:b/>
          <w:bCs/>
          <w:sz w:val="24"/>
          <w:szCs w:val="24"/>
        </w:rPr>
        <w:t>rm –rf /home/toto</w:t>
      </w:r>
    </w:p>
    <w:p w:rsidR="00AF1D1C" w:rsidRPr="00723311" w:rsidRDefault="00AF1D1C" w:rsidP="00723311">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723311">
        <w:rPr>
          <w:rFonts w:ascii="Times New Roman" w:hAnsi="Times New Roman" w:cs="Times New Roman"/>
          <w:sz w:val="24"/>
          <w:szCs w:val="24"/>
        </w:rPr>
        <w:t>Si l’on n’est pas dans ce cas et que l’on veut tout supprimer à l’aide d’une seule commande,</w:t>
      </w:r>
      <w:r>
        <w:rPr>
          <w:rFonts w:ascii="Times New Roman" w:hAnsi="Times New Roman" w:cs="Times New Roman"/>
          <w:sz w:val="24"/>
          <w:szCs w:val="24"/>
        </w:rPr>
        <w:t xml:space="preserve"> </w:t>
      </w:r>
      <w:r w:rsidRPr="00723311">
        <w:rPr>
          <w:rFonts w:ascii="Times New Roman" w:hAnsi="Times New Roman" w:cs="Times New Roman"/>
          <w:sz w:val="24"/>
          <w:szCs w:val="24"/>
        </w:rPr>
        <w:t>parce que le répertoire personnel de toto ne contient rien d’important, alors l’option –r</w:t>
      </w:r>
      <w:r>
        <w:rPr>
          <w:rFonts w:ascii="Times New Roman" w:hAnsi="Times New Roman" w:cs="Times New Roman"/>
          <w:sz w:val="24"/>
          <w:szCs w:val="24"/>
        </w:rPr>
        <w:t xml:space="preserve"> </w:t>
      </w:r>
      <w:r w:rsidRPr="00723311">
        <w:rPr>
          <w:rFonts w:ascii="Times New Roman" w:hAnsi="Times New Roman" w:cs="Times New Roman"/>
          <w:sz w:val="24"/>
          <w:szCs w:val="24"/>
        </w:rPr>
        <w:t>convient :</w:t>
      </w:r>
    </w:p>
    <w:p w:rsidR="00AF1D1C" w:rsidRPr="00723311" w:rsidRDefault="00AF1D1C" w:rsidP="00723311">
      <w:pPr>
        <w:widowControl w:val="0"/>
        <w:autoSpaceDE w:val="0"/>
        <w:autoSpaceDN w:val="0"/>
        <w:adjustRightInd w:val="0"/>
        <w:snapToGrid w:val="0"/>
        <w:spacing w:after="0" w:line="240" w:lineRule="auto"/>
        <w:jc w:val="both"/>
        <w:rPr>
          <w:rFonts w:ascii="Times New Roman" w:hAnsi="Times New Roman" w:cs="Times New Roman"/>
          <w:b/>
          <w:bCs/>
          <w:sz w:val="24"/>
          <w:szCs w:val="24"/>
        </w:rPr>
      </w:pPr>
      <w:r w:rsidRPr="00723311">
        <w:rPr>
          <w:rFonts w:ascii="Times New Roman" w:hAnsi="Times New Roman" w:cs="Times New Roman"/>
          <w:b/>
          <w:bCs/>
          <w:sz w:val="24"/>
          <w:szCs w:val="24"/>
        </w:rPr>
        <w:t>userdel –r toto</w:t>
      </w:r>
    </w:p>
    <w:p w:rsidR="00223350" w:rsidRDefault="00223350" w:rsidP="00AF1D1C">
      <w:pPr>
        <w:widowControl w:val="0"/>
        <w:autoSpaceDE w:val="0"/>
        <w:autoSpaceDN w:val="0"/>
        <w:adjustRightInd w:val="0"/>
        <w:snapToGrid w:val="0"/>
        <w:spacing w:after="0" w:line="240" w:lineRule="auto"/>
        <w:rPr>
          <w:rFonts w:ascii="Courier NewPSMT" w:hAnsi="Courier NewPSMT" w:cs="Courier NewPSMT"/>
          <w:b/>
          <w:bCs/>
          <w:color w:val="000000"/>
          <w:sz w:val="21"/>
          <w:szCs w:val="21"/>
        </w:rPr>
      </w:pPr>
    </w:p>
    <w:p w:rsidR="00AF1D1C" w:rsidRPr="00223350" w:rsidRDefault="00223350" w:rsidP="00223350">
      <w:pPr>
        <w:pStyle w:val="Paragraphedeliste"/>
        <w:widowControl w:val="0"/>
        <w:numPr>
          <w:ilvl w:val="0"/>
          <w:numId w:val="4"/>
        </w:numPr>
        <w:autoSpaceDE w:val="0"/>
        <w:autoSpaceDN w:val="0"/>
        <w:adjustRightInd w:val="0"/>
        <w:snapToGrid w:val="0"/>
        <w:spacing w:after="0" w:line="240" w:lineRule="auto"/>
        <w:rPr>
          <w:rFonts w:ascii="Times New Roman" w:hAnsi="Times New Roman" w:cs="Times New Roman"/>
          <w:b/>
          <w:bCs/>
          <w:sz w:val="24"/>
          <w:szCs w:val="24"/>
        </w:rPr>
      </w:pPr>
      <w:r w:rsidRPr="00223350">
        <w:rPr>
          <w:rFonts w:ascii="Times New Roman" w:hAnsi="Times New Roman" w:cs="Times New Roman"/>
          <w:sz w:val="28"/>
          <w:szCs w:val="28"/>
          <w:u w:val="single"/>
        </w:rPr>
        <w:t>La notion de groupe</w:t>
      </w:r>
    </w:p>
    <w:p w:rsidR="00723311" w:rsidRPr="00723311" w:rsidRDefault="00723311" w:rsidP="00FF5B8D">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723311">
        <w:rPr>
          <w:rFonts w:ascii="Times New Roman" w:hAnsi="Times New Roman" w:cs="Times New Roman"/>
          <w:sz w:val="24"/>
          <w:szCs w:val="24"/>
        </w:rPr>
        <w:t>L’intérêt de créer un groupe d’utilisateur est multiple et ne peut être abordé ici de façon exhaustive. Notons simplement que cela permet de désigner plusieurs utilisateurs par un seul groupe.</w:t>
      </w:r>
    </w:p>
    <w:p w:rsidR="00723311" w:rsidRPr="00723311" w:rsidRDefault="00723311" w:rsidP="00FF5B8D">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723311">
        <w:rPr>
          <w:rFonts w:ascii="Times New Roman" w:hAnsi="Times New Roman" w:cs="Times New Roman"/>
          <w:sz w:val="24"/>
          <w:szCs w:val="24"/>
        </w:rPr>
        <w:t>Ajouter le groupe user se fait très simplement avec la commande groupadd</w:t>
      </w:r>
    </w:p>
    <w:p w:rsidR="00723311" w:rsidRPr="00723311" w:rsidRDefault="00723311" w:rsidP="00FF5B8D">
      <w:pPr>
        <w:widowControl w:val="0"/>
        <w:autoSpaceDE w:val="0"/>
        <w:autoSpaceDN w:val="0"/>
        <w:adjustRightInd w:val="0"/>
        <w:snapToGrid w:val="0"/>
        <w:spacing w:after="0" w:line="240" w:lineRule="auto"/>
        <w:jc w:val="both"/>
        <w:rPr>
          <w:rFonts w:ascii="Times New Roman" w:hAnsi="Times New Roman" w:cs="Times New Roman"/>
          <w:b/>
          <w:bCs/>
          <w:sz w:val="24"/>
          <w:szCs w:val="24"/>
        </w:rPr>
      </w:pPr>
      <w:r w:rsidRPr="00723311">
        <w:rPr>
          <w:rFonts w:ascii="Times New Roman" w:hAnsi="Times New Roman" w:cs="Times New Roman"/>
          <w:b/>
          <w:bCs/>
          <w:sz w:val="24"/>
          <w:szCs w:val="24"/>
        </w:rPr>
        <w:t>groupadd user</w:t>
      </w:r>
    </w:p>
    <w:p w:rsidR="00723311" w:rsidRPr="00723311" w:rsidRDefault="00723311" w:rsidP="00FF5B8D">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723311">
        <w:rPr>
          <w:rFonts w:ascii="Times New Roman" w:hAnsi="Times New Roman" w:cs="Times New Roman"/>
          <w:sz w:val="24"/>
          <w:szCs w:val="24"/>
        </w:rPr>
        <w:t>Supprimer ce même groupe est également aussi simple avec groupdel :</w:t>
      </w:r>
    </w:p>
    <w:p w:rsidR="00723311" w:rsidRPr="00723311" w:rsidRDefault="00723311" w:rsidP="00FF5B8D">
      <w:pPr>
        <w:widowControl w:val="0"/>
        <w:autoSpaceDE w:val="0"/>
        <w:autoSpaceDN w:val="0"/>
        <w:adjustRightInd w:val="0"/>
        <w:snapToGri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g</w:t>
      </w:r>
      <w:r w:rsidRPr="00723311">
        <w:rPr>
          <w:rFonts w:ascii="Times New Roman" w:hAnsi="Times New Roman" w:cs="Times New Roman"/>
          <w:b/>
          <w:bCs/>
          <w:sz w:val="24"/>
          <w:szCs w:val="24"/>
        </w:rPr>
        <w:t>roupdel user</w:t>
      </w:r>
    </w:p>
    <w:p w:rsidR="00723311" w:rsidRDefault="00723311" w:rsidP="00FF5B8D">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723311">
        <w:rPr>
          <w:rFonts w:ascii="Times New Roman" w:hAnsi="Times New Roman" w:cs="Times New Roman"/>
          <w:sz w:val="24"/>
          <w:szCs w:val="24"/>
        </w:rPr>
        <w:t>Pour faire appartenir l’utilisateur toto au groupe user, la commande usermod s’impose :</w:t>
      </w:r>
    </w:p>
    <w:p w:rsidR="00723311" w:rsidRPr="001C5C86" w:rsidRDefault="00723311" w:rsidP="00FF5B8D">
      <w:pPr>
        <w:widowControl w:val="0"/>
        <w:autoSpaceDE w:val="0"/>
        <w:autoSpaceDN w:val="0"/>
        <w:adjustRightInd w:val="0"/>
        <w:snapToGrid w:val="0"/>
        <w:spacing w:after="0" w:line="240" w:lineRule="auto"/>
        <w:jc w:val="both"/>
        <w:rPr>
          <w:rFonts w:ascii="Times New Roman" w:hAnsi="Times New Roman" w:cs="Times New Roman"/>
          <w:b/>
          <w:bCs/>
          <w:sz w:val="24"/>
          <w:szCs w:val="24"/>
        </w:rPr>
      </w:pPr>
      <w:r w:rsidRPr="001C5C86">
        <w:rPr>
          <w:rFonts w:ascii="Times New Roman" w:hAnsi="Times New Roman" w:cs="Times New Roman"/>
          <w:b/>
          <w:bCs/>
          <w:sz w:val="24"/>
          <w:szCs w:val="24"/>
        </w:rPr>
        <w:t>usermod –g user toto</w:t>
      </w:r>
    </w:p>
    <w:p w:rsidR="00723311" w:rsidRDefault="00723311" w:rsidP="00FF5B8D">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723311">
        <w:rPr>
          <w:rFonts w:ascii="Times New Roman" w:hAnsi="Times New Roman" w:cs="Times New Roman"/>
          <w:sz w:val="24"/>
          <w:szCs w:val="24"/>
        </w:rPr>
        <w:t>L’option –g sert à désigner le nouveau groupe. Elle doit impérativement être suivie du nom</w:t>
      </w:r>
      <w:r w:rsidR="001C5C86">
        <w:rPr>
          <w:rFonts w:ascii="Times New Roman" w:hAnsi="Times New Roman" w:cs="Times New Roman"/>
          <w:sz w:val="24"/>
          <w:szCs w:val="24"/>
        </w:rPr>
        <w:t xml:space="preserve"> </w:t>
      </w:r>
      <w:r w:rsidRPr="00723311">
        <w:rPr>
          <w:rFonts w:ascii="Times New Roman" w:hAnsi="Times New Roman" w:cs="Times New Roman"/>
          <w:sz w:val="24"/>
          <w:szCs w:val="24"/>
        </w:rPr>
        <w:t>du groupe : user. Le login de l’utilisateur concerné par ce changement doit absolument</w:t>
      </w:r>
      <w:r w:rsidR="001C5C86">
        <w:rPr>
          <w:rFonts w:ascii="Times New Roman" w:hAnsi="Times New Roman" w:cs="Times New Roman"/>
          <w:sz w:val="24"/>
          <w:szCs w:val="24"/>
        </w:rPr>
        <w:t xml:space="preserve"> </w:t>
      </w:r>
      <w:r w:rsidRPr="00723311">
        <w:rPr>
          <w:rFonts w:ascii="Times New Roman" w:hAnsi="Times New Roman" w:cs="Times New Roman"/>
          <w:sz w:val="24"/>
          <w:szCs w:val="24"/>
        </w:rPr>
        <w:t>venir en dernier sur la ligne de commande, d’où la position de toto à la fin.</w:t>
      </w:r>
    </w:p>
    <w:p w:rsidR="001C5C86" w:rsidRDefault="00AA4897" w:rsidP="00FF5B8D">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AA4897">
        <w:rPr>
          <w:rFonts w:ascii="Times New Roman" w:hAnsi="Times New Roman" w:cs="Times New Roman"/>
          <w:sz w:val="24"/>
          <w:szCs w:val="24"/>
        </w:rPr>
        <w:t>Pour faire en sorte qu’un utilisateur quitte un groupe, il suffit de le faire appartenir à un autre</w:t>
      </w:r>
      <w:r>
        <w:rPr>
          <w:rFonts w:ascii="Times New Roman" w:hAnsi="Times New Roman" w:cs="Times New Roman"/>
          <w:sz w:val="24"/>
          <w:szCs w:val="24"/>
        </w:rPr>
        <w:t xml:space="preserve"> </w:t>
      </w:r>
      <w:r w:rsidRPr="00AA4897">
        <w:rPr>
          <w:rFonts w:ascii="Times New Roman" w:hAnsi="Times New Roman" w:cs="Times New Roman"/>
          <w:sz w:val="24"/>
          <w:szCs w:val="24"/>
        </w:rPr>
        <w:t>groupe à l’aide de la même commande</w:t>
      </w:r>
    </w:p>
    <w:p w:rsidR="00FF5B8D" w:rsidRDefault="00FF5B8D" w:rsidP="00FF5B8D">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FF5B8D">
        <w:rPr>
          <w:rFonts w:ascii="Times New Roman" w:hAnsi="Times New Roman" w:cs="Times New Roman"/>
          <w:sz w:val="24"/>
          <w:szCs w:val="24"/>
        </w:rPr>
        <w:t>Par ailleurs, il est impossible de supprimer un groupe si un seul utilisateur en est encore</w:t>
      </w:r>
      <w:r>
        <w:rPr>
          <w:rFonts w:ascii="Times New Roman" w:hAnsi="Times New Roman" w:cs="Times New Roman"/>
          <w:sz w:val="24"/>
          <w:szCs w:val="24"/>
        </w:rPr>
        <w:t xml:space="preserve"> </w:t>
      </w:r>
      <w:r w:rsidRPr="00FF5B8D">
        <w:rPr>
          <w:rFonts w:ascii="Times New Roman" w:hAnsi="Times New Roman" w:cs="Times New Roman"/>
          <w:sz w:val="24"/>
          <w:szCs w:val="24"/>
        </w:rPr>
        <w:t>membre. Il faut donc faire appartenir tous ses membres à un ou plusieurs autre(s) groupe(s)</w:t>
      </w:r>
      <w:r>
        <w:rPr>
          <w:rFonts w:ascii="Times New Roman" w:hAnsi="Times New Roman" w:cs="Times New Roman"/>
          <w:sz w:val="24"/>
          <w:szCs w:val="24"/>
        </w:rPr>
        <w:t xml:space="preserve"> </w:t>
      </w:r>
      <w:r w:rsidRPr="00FF5B8D">
        <w:rPr>
          <w:rFonts w:ascii="Times New Roman" w:hAnsi="Times New Roman" w:cs="Times New Roman"/>
          <w:sz w:val="24"/>
          <w:szCs w:val="24"/>
        </w:rPr>
        <w:t>avant de supprimer celui-ci.</w:t>
      </w:r>
    </w:p>
    <w:p w:rsidR="00FF5B8D" w:rsidRDefault="00FF5B8D" w:rsidP="00FF5B8D">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FF5B8D">
        <w:rPr>
          <w:rFonts w:ascii="Times New Roman" w:hAnsi="Times New Roman" w:cs="Times New Roman"/>
          <w:sz w:val="24"/>
          <w:szCs w:val="24"/>
        </w:rPr>
        <w:lastRenderedPageBreak/>
        <w:t>Pour créer l’utilisateur toto et le mettre dans le groupe user directement (cela évite d’avoir en plus à supprimer le groupe toto), il suffit d’utiliser l’option –g à la commande useradd</w:t>
      </w:r>
      <w:r>
        <w:rPr>
          <w:rFonts w:ascii="Times New Roman" w:hAnsi="Times New Roman" w:cs="Times New Roman"/>
          <w:sz w:val="24"/>
          <w:szCs w:val="24"/>
        </w:rPr>
        <w:t xml:space="preserve"> </w:t>
      </w:r>
      <w:r w:rsidRPr="00FF5B8D">
        <w:rPr>
          <w:rFonts w:ascii="Times New Roman" w:hAnsi="Times New Roman" w:cs="Times New Roman"/>
          <w:sz w:val="24"/>
          <w:szCs w:val="24"/>
        </w:rPr>
        <w:t>pour spécifier le groupe :</w:t>
      </w:r>
    </w:p>
    <w:p w:rsidR="00FF5B8D" w:rsidRPr="00A7126A" w:rsidRDefault="00FF5B8D" w:rsidP="00FF5B8D">
      <w:pPr>
        <w:widowControl w:val="0"/>
        <w:autoSpaceDE w:val="0"/>
        <w:autoSpaceDN w:val="0"/>
        <w:adjustRightInd w:val="0"/>
        <w:snapToGrid w:val="0"/>
        <w:spacing w:after="0" w:line="240" w:lineRule="auto"/>
        <w:jc w:val="both"/>
        <w:rPr>
          <w:rFonts w:ascii="Times New Roman" w:hAnsi="Times New Roman" w:cs="Times New Roman"/>
          <w:b/>
          <w:bCs/>
          <w:sz w:val="24"/>
          <w:szCs w:val="24"/>
        </w:rPr>
      </w:pPr>
      <w:r w:rsidRPr="00A7126A">
        <w:rPr>
          <w:rFonts w:ascii="Times New Roman" w:hAnsi="Times New Roman" w:cs="Times New Roman"/>
          <w:b/>
          <w:bCs/>
          <w:sz w:val="24"/>
          <w:szCs w:val="24"/>
        </w:rPr>
        <w:t>useradd –g user toto</w:t>
      </w:r>
    </w:p>
    <w:p w:rsidR="00FF5B8D" w:rsidRPr="00A7126A" w:rsidRDefault="00FF5B8D" w:rsidP="00FF5B8D">
      <w:pPr>
        <w:widowControl w:val="0"/>
        <w:autoSpaceDE w:val="0"/>
        <w:autoSpaceDN w:val="0"/>
        <w:adjustRightInd w:val="0"/>
        <w:snapToGrid w:val="0"/>
        <w:spacing w:after="0" w:line="240" w:lineRule="auto"/>
        <w:rPr>
          <w:rFonts w:ascii="Times New Roman" w:hAnsi="Times New Roman" w:cs="Times New Roman"/>
          <w:sz w:val="24"/>
          <w:szCs w:val="24"/>
        </w:rPr>
      </w:pPr>
      <w:r w:rsidRPr="00A7126A">
        <w:rPr>
          <w:rFonts w:ascii="Times New Roman" w:hAnsi="Times New Roman" w:cs="Times New Roman"/>
          <w:sz w:val="24"/>
          <w:szCs w:val="24"/>
        </w:rPr>
        <w:t>Sinon, les commandes suivantes s’imposent, en supposant que le groupe user a déjà été crée :</w:t>
      </w:r>
    </w:p>
    <w:p w:rsidR="00FF5B8D" w:rsidRPr="00EC422E" w:rsidRDefault="00FF5B8D" w:rsidP="00FF5B8D">
      <w:pPr>
        <w:widowControl w:val="0"/>
        <w:autoSpaceDE w:val="0"/>
        <w:autoSpaceDN w:val="0"/>
        <w:adjustRightInd w:val="0"/>
        <w:snapToGrid w:val="0"/>
        <w:spacing w:after="0" w:line="240" w:lineRule="auto"/>
        <w:rPr>
          <w:rFonts w:ascii="Times New Roman" w:hAnsi="Times New Roman" w:cs="Times New Roman"/>
          <w:b/>
          <w:bCs/>
          <w:sz w:val="24"/>
          <w:szCs w:val="24"/>
          <w:lang w:val="en-US"/>
        </w:rPr>
      </w:pPr>
      <w:r w:rsidRPr="00EC422E">
        <w:rPr>
          <w:rFonts w:ascii="Times New Roman" w:hAnsi="Times New Roman" w:cs="Times New Roman"/>
          <w:b/>
          <w:bCs/>
          <w:sz w:val="24"/>
          <w:szCs w:val="24"/>
          <w:lang w:val="en-US"/>
        </w:rPr>
        <w:t>useradd toto</w:t>
      </w:r>
    </w:p>
    <w:p w:rsidR="00FF5B8D" w:rsidRPr="00EC422E" w:rsidRDefault="00FF5B8D" w:rsidP="00FF5B8D">
      <w:pPr>
        <w:widowControl w:val="0"/>
        <w:autoSpaceDE w:val="0"/>
        <w:autoSpaceDN w:val="0"/>
        <w:adjustRightInd w:val="0"/>
        <w:snapToGrid w:val="0"/>
        <w:spacing w:after="0" w:line="240" w:lineRule="auto"/>
        <w:rPr>
          <w:rFonts w:ascii="Times New Roman" w:hAnsi="Times New Roman" w:cs="Times New Roman"/>
          <w:b/>
          <w:bCs/>
          <w:sz w:val="24"/>
          <w:szCs w:val="24"/>
          <w:lang w:val="en-US"/>
        </w:rPr>
      </w:pPr>
      <w:r w:rsidRPr="00EC422E">
        <w:rPr>
          <w:rFonts w:ascii="Times New Roman" w:hAnsi="Times New Roman" w:cs="Times New Roman"/>
          <w:b/>
          <w:bCs/>
          <w:sz w:val="24"/>
          <w:szCs w:val="24"/>
          <w:lang w:val="en-US"/>
        </w:rPr>
        <w:t>usermod –g user toto</w:t>
      </w:r>
    </w:p>
    <w:p w:rsidR="00FF5B8D" w:rsidRPr="00EC422E" w:rsidRDefault="00FF5B8D" w:rsidP="00FF5B8D">
      <w:pPr>
        <w:widowControl w:val="0"/>
        <w:autoSpaceDE w:val="0"/>
        <w:autoSpaceDN w:val="0"/>
        <w:adjustRightInd w:val="0"/>
        <w:snapToGrid w:val="0"/>
        <w:spacing w:after="0" w:line="240" w:lineRule="auto"/>
        <w:rPr>
          <w:rFonts w:ascii="Times New Roman" w:hAnsi="Times New Roman" w:cs="Times New Roman"/>
          <w:b/>
          <w:bCs/>
          <w:sz w:val="24"/>
          <w:szCs w:val="24"/>
          <w:lang w:val="en-US"/>
        </w:rPr>
      </w:pPr>
      <w:r w:rsidRPr="00EC422E">
        <w:rPr>
          <w:rFonts w:ascii="Times New Roman" w:hAnsi="Times New Roman" w:cs="Times New Roman"/>
          <w:b/>
          <w:bCs/>
          <w:sz w:val="24"/>
          <w:szCs w:val="24"/>
          <w:lang w:val="en-US"/>
        </w:rPr>
        <w:t>groupdel toto</w:t>
      </w:r>
    </w:p>
    <w:p w:rsidR="00FF5B8D" w:rsidRPr="00EC422E" w:rsidRDefault="00FF5B8D" w:rsidP="00AA4897">
      <w:pPr>
        <w:widowControl w:val="0"/>
        <w:autoSpaceDE w:val="0"/>
        <w:autoSpaceDN w:val="0"/>
        <w:adjustRightInd w:val="0"/>
        <w:snapToGrid w:val="0"/>
        <w:spacing w:after="0" w:line="240" w:lineRule="auto"/>
        <w:jc w:val="both"/>
        <w:rPr>
          <w:rFonts w:ascii="Times New Roman" w:hAnsi="Times New Roman" w:cs="Times New Roman"/>
          <w:sz w:val="24"/>
          <w:szCs w:val="24"/>
          <w:lang w:val="en-US"/>
        </w:rPr>
      </w:pPr>
    </w:p>
    <w:p w:rsidR="00FF5B8D" w:rsidRPr="00A7126A" w:rsidRDefault="00A7126A" w:rsidP="00A7126A">
      <w:pPr>
        <w:pStyle w:val="Paragraphedeliste"/>
        <w:widowControl w:val="0"/>
        <w:numPr>
          <w:ilvl w:val="0"/>
          <w:numId w:val="4"/>
        </w:numPr>
        <w:autoSpaceDE w:val="0"/>
        <w:autoSpaceDN w:val="0"/>
        <w:adjustRightInd w:val="0"/>
        <w:snapToGrid w:val="0"/>
        <w:spacing w:after="0" w:line="240" w:lineRule="auto"/>
        <w:rPr>
          <w:rFonts w:ascii="Times New Roman" w:hAnsi="Times New Roman" w:cs="Times New Roman"/>
          <w:sz w:val="28"/>
          <w:szCs w:val="28"/>
          <w:u w:val="single"/>
        </w:rPr>
      </w:pPr>
      <w:r w:rsidRPr="00A7126A">
        <w:rPr>
          <w:rFonts w:ascii="Times New Roman" w:hAnsi="Times New Roman" w:cs="Times New Roman"/>
          <w:sz w:val="28"/>
          <w:szCs w:val="28"/>
          <w:u w:val="single"/>
        </w:rPr>
        <w:t>Le fichier des mots de passe :</w:t>
      </w:r>
    </w:p>
    <w:p w:rsidR="004C62D8" w:rsidRPr="00A7126A" w:rsidRDefault="004C62D8" w:rsidP="004C62D8">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4C62D8" w:rsidRDefault="00A7126A" w:rsidP="00A7126A">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A7126A">
        <w:rPr>
          <w:rFonts w:ascii="Times New Roman" w:hAnsi="Times New Roman" w:cs="Times New Roman"/>
          <w:sz w:val="24"/>
          <w:szCs w:val="24"/>
        </w:rPr>
        <w:t>Tous les changements apportés par les commandes vues précédemment sont enregistrés dans</w:t>
      </w:r>
      <w:r>
        <w:rPr>
          <w:rFonts w:ascii="Times New Roman" w:hAnsi="Times New Roman" w:cs="Times New Roman"/>
          <w:sz w:val="24"/>
          <w:szCs w:val="24"/>
        </w:rPr>
        <w:t xml:space="preserve"> </w:t>
      </w:r>
      <w:r w:rsidRPr="00A7126A">
        <w:rPr>
          <w:rFonts w:ascii="Times New Roman" w:hAnsi="Times New Roman" w:cs="Times New Roman"/>
          <w:sz w:val="24"/>
          <w:szCs w:val="24"/>
        </w:rPr>
        <w:t>des fichiers contenus dans le répertoire /etc. Il porte en effet le même nom que le programme qui modifie le</w:t>
      </w:r>
      <w:r>
        <w:rPr>
          <w:rFonts w:ascii="Times New Roman" w:hAnsi="Times New Roman" w:cs="Times New Roman"/>
          <w:sz w:val="24"/>
          <w:szCs w:val="24"/>
        </w:rPr>
        <w:t xml:space="preserve"> </w:t>
      </w:r>
      <w:r w:rsidRPr="00A7126A">
        <w:rPr>
          <w:rFonts w:ascii="Times New Roman" w:hAnsi="Times New Roman" w:cs="Times New Roman"/>
          <w:sz w:val="24"/>
          <w:szCs w:val="24"/>
        </w:rPr>
        <w:t>mot de passe</w:t>
      </w:r>
      <w:r>
        <w:rPr>
          <w:rFonts w:ascii="Times New Roman" w:hAnsi="Times New Roman" w:cs="Times New Roman"/>
          <w:sz w:val="24"/>
          <w:szCs w:val="24"/>
        </w:rPr>
        <w:t>.</w:t>
      </w:r>
    </w:p>
    <w:p w:rsidR="002968C1" w:rsidRDefault="002968C1" w:rsidP="002968C1">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2968C1">
        <w:rPr>
          <w:rFonts w:ascii="Times New Roman" w:hAnsi="Times New Roman" w:cs="Times New Roman"/>
          <w:sz w:val="24"/>
          <w:szCs w:val="24"/>
        </w:rPr>
        <w:t>Le fichier /etc/passwd est un fichier texte comportant la liste de tous les utilisateurs du</w:t>
      </w:r>
      <w:r>
        <w:rPr>
          <w:rFonts w:ascii="Times New Roman" w:hAnsi="Times New Roman" w:cs="Times New Roman"/>
          <w:sz w:val="24"/>
          <w:szCs w:val="24"/>
        </w:rPr>
        <w:t xml:space="preserve"> </w:t>
      </w:r>
      <w:r w:rsidRPr="002968C1">
        <w:rPr>
          <w:rFonts w:ascii="Times New Roman" w:hAnsi="Times New Roman" w:cs="Times New Roman"/>
          <w:sz w:val="24"/>
          <w:szCs w:val="24"/>
        </w:rPr>
        <w:t>système, une ligne par utilisateur. Elle comporte certaines informations séparées par le</w:t>
      </w:r>
      <w:r>
        <w:rPr>
          <w:rFonts w:ascii="Times New Roman" w:hAnsi="Times New Roman" w:cs="Times New Roman"/>
          <w:sz w:val="24"/>
          <w:szCs w:val="24"/>
        </w:rPr>
        <w:t xml:space="preserve"> </w:t>
      </w:r>
      <w:r w:rsidRPr="002968C1">
        <w:rPr>
          <w:rFonts w:ascii="Times New Roman" w:hAnsi="Times New Roman" w:cs="Times New Roman"/>
          <w:sz w:val="24"/>
          <w:szCs w:val="24"/>
        </w:rPr>
        <w:t>caractère deux-points ':'. On parle de champs et il y en a sept par ligne et donc par utilisateur</w:t>
      </w:r>
      <w:r>
        <w:rPr>
          <w:rFonts w:ascii="Times New Roman" w:hAnsi="Times New Roman" w:cs="Times New Roman"/>
          <w:sz w:val="24"/>
          <w:szCs w:val="24"/>
        </w:rPr>
        <w:t>.</w:t>
      </w:r>
    </w:p>
    <w:p w:rsidR="007456C5" w:rsidRPr="007456C5" w:rsidRDefault="007456C5" w:rsidP="0057467D">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644921">
        <w:rPr>
          <w:rFonts w:ascii="Times New Roman" w:hAnsi="Times New Roman" w:cs="Times New Roman"/>
          <w:sz w:val="24"/>
          <w:szCs w:val="24"/>
        </w:rPr>
        <w:t>Le premier est le login de l’utilisateur, son nom de connexion que nous avons vu précédemment</w:t>
      </w:r>
    </w:p>
    <w:p w:rsidR="002968C1" w:rsidRPr="007456C5" w:rsidRDefault="007456C5" w:rsidP="0057467D">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644921">
        <w:rPr>
          <w:rFonts w:ascii="Times New Roman" w:hAnsi="Times New Roman" w:cs="Times New Roman"/>
          <w:sz w:val="24"/>
          <w:szCs w:val="24"/>
        </w:rPr>
        <w:t xml:space="preserve">Le deuxième est le mot de passe. </w:t>
      </w:r>
    </w:p>
    <w:p w:rsidR="007456C5" w:rsidRPr="007456C5" w:rsidRDefault="007456C5" w:rsidP="0057467D">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644921">
        <w:rPr>
          <w:rFonts w:ascii="Times New Roman" w:hAnsi="Times New Roman" w:cs="Times New Roman"/>
          <w:sz w:val="24"/>
          <w:szCs w:val="24"/>
        </w:rPr>
        <w:t>Le troisième est un numéro d’identification unique pour chaque utilisateur. Il est appelé UID (User IDentity)</w:t>
      </w:r>
    </w:p>
    <w:p w:rsidR="007456C5" w:rsidRPr="0096706A" w:rsidRDefault="0096706A" w:rsidP="0057467D">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644921">
        <w:rPr>
          <w:rFonts w:ascii="Times New Roman" w:hAnsi="Times New Roman" w:cs="Times New Roman"/>
          <w:sz w:val="24"/>
          <w:szCs w:val="24"/>
        </w:rPr>
        <w:t>Le quatrième est le numéro du groupe auquel appartient l’utilisateur. Il est appelé GID (Group IDentity)</w:t>
      </w:r>
    </w:p>
    <w:p w:rsidR="0096706A" w:rsidRPr="00644921" w:rsidRDefault="00644921" w:rsidP="0057467D">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644921">
        <w:rPr>
          <w:rFonts w:ascii="Times New Roman" w:hAnsi="Times New Roman" w:cs="Times New Roman"/>
          <w:sz w:val="24"/>
          <w:szCs w:val="24"/>
        </w:rPr>
        <w:t>Le cinquième est un champ facultatif destiné à contenir le prénom et le nom de l’utilisateur</w:t>
      </w:r>
    </w:p>
    <w:p w:rsidR="00644921" w:rsidRDefault="00644921" w:rsidP="0057467D">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644921">
        <w:rPr>
          <w:rFonts w:ascii="Times New Roman" w:hAnsi="Times New Roman" w:cs="Times New Roman"/>
          <w:sz w:val="24"/>
          <w:szCs w:val="24"/>
        </w:rPr>
        <w:t>Le sixième est le répertoire personnel de l’utilisateur, généralement situé dans /home</w:t>
      </w:r>
    </w:p>
    <w:p w:rsidR="0057467D" w:rsidRDefault="0057467D" w:rsidP="0057467D">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57467D">
        <w:rPr>
          <w:rFonts w:ascii="Times New Roman" w:hAnsi="Times New Roman" w:cs="Times New Roman"/>
          <w:sz w:val="24"/>
          <w:szCs w:val="24"/>
        </w:rPr>
        <w:t>Le septième et dernier champ est le shell de l’utilisateur, le programme qui  accueillera l’utilisateur à sa connexion et lui servira d’interface avec le noyau.</w:t>
      </w:r>
    </w:p>
    <w:p w:rsidR="00106A53" w:rsidRDefault="00106A53" w:rsidP="00106A53">
      <w:pPr>
        <w:pStyle w:val="Paragraphedeliste"/>
        <w:widowControl w:val="0"/>
        <w:autoSpaceDE w:val="0"/>
        <w:autoSpaceDN w:val="0"/>
        <w:adjustRightInd w:val="0"/>
        <w:snapToGrid w:val="0"/>
        <w:spacing w:after="0" w:line="240" w:lineRule="auto"/>
        <w:jc w:val="both"/>
        <w:rPr>
          <w:rFonts w:ascii="Times New Roman" w:hAnsi="Times New Roman" w:cs="Times New Roman"/>
          <w:sz w:val="24"/>
          <w:szCs w:val="24"/>
        </w:rPr>
      </w:pPr>
    </w:p>
    <w:p w:rsidR="0057467D" w:rsidRPr="00106A53" w:rsidRDefault="00EF0F3C" w:rsidP="00106A53">
      <w:pPr>
        <w:pStyle w:val="Paragraphedeliste"/>
        <w:widowControl w:val="0"/>
        <w:numPr>
          <w:ilvl w:val="0"/>
          <w:numId w:val="4"/>
        </w:numPr>
        <w:autoSpaceDE w:val="0"/>
        <w:autoSpaceDN w:val="0"/>
        <w:adjustRightInd w:val="0"/>
        <w:snapToGrid w:val="0"/>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Le fichier des groupes :</w:t>
      </w:r>
    </w:p>
    <w:p w:rsidR="00106A53" w:rsidRDefault="00106A53" w:rsidP="00106A53">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106A53">
        <w:rPr>
          <w:rFonts w:ascii="Times New Roman" w:hAnsi="Times New Roman" w:cs="Times New Roman"/>
          <w:sz w:val="24"/>
          <w:szCs w:val="24"/>
        </w:rPr>
        <w:t>Tout comme pour les utilisateurs, les groupes ont eux aussi besoin d’un fichier pour les</w:t>
      </w:r>
      <w:r>
        <w:rPr>
          <w:rFonts w:ascii="Times New Roman" w:hAnsi="Times New Roman" w:cs="Times New Roman"/>
          <w:sz w:val="24"/>
          <w:szCs w:val="24"/>
        </w:rPr>
        <w:t xml:space="preserve"> </w:t>
      </w:r>
      <w:r w:rsidRPr="00106A53">
        <w:rPr>
          <w:rFonts w:ascii="Times New Roman" w:hAnsi="Times New Roman" w:cs="Times New Roman"/>
          <w:sz w:val="24"/>
          <w:szCs w:val="24"/>
        </w:rPr>
        <w:t>enregistrer : /etc/group. La structure est quasiment identique : une ligne par groupe et</w:t>
      </w:r>
      <w:r>
        <w:rPr>
          <w:rFonts w:ascii="Times New Roman" w:hAnsi="Times New Roman" w:cs="Times New Roman"/>
          <w:sz w:val="24"/>
          <w:szCs w:val="24"/>
        </w:rPr>
        <w:t xml:space="preserve"> </w:t>
      </w:r>
      <w:r w:rsidRPr="00106A53">
        <w:rPr>
          <w:rFonts w:ascii="Times New Roman" w:hAnsi="Times New Roman" w:cs="Times New Roman"/>
          <w:sz w:val="24"/>
          <w:szCs w:val="24"/>
        </w:rPr>
        <w:t>quatre champs spécifiques aux groupes (cf. man group).</w:t>
      </w:r>
    </w:p>
    <w:p w:rsidR="00106A53" w:rsidRDefault="00106A53" w:rsidP="00106A53">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106A53">
        <w:rPr>
          <w:rFonts w:ascii="Times New Roman" w:hAnsi="Times New Roman" w:cs="Times New Roman"/>
          <w:sz w:val="24"/>
          <w:szCs w:val="24"/>
        </w:rPr>
        <w:t>Le premier champ est le nom du groupe</w:t>
      </w:r>
    </w:p>
    <w:p w:rsidR="00106A53" w:rsidRDefault="00106A53" w:rsidP="00106A53">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106A53">
        <w:rPr>
          <w:rFonts w:ascii="Times New Roman" w:hAnsi="Times New Roman" w:cs="Times New Roman"/>
          <w:sz w:val="24"/>
          <w:szCs w:val="24"/>
        </w:rPr>
        <w:t xml:space="preserve">Le deuxième champ est le mot de passe pour se connecter au groupe si l’on est un </w:t>
      </w:r>
      <w:r>
        <w:rPr>
          <w:rFonts w:ascii="Times New Roman" w:hAnsi="Times New Roman" w:cs="Times New Roman"/>
          <w:sz w:val="24"/>
          <w:szCs w:val="24"/>
        </w:rPr>
        <w:t>utilisateur non membre du groupe</w:t>
      </w:r>
    </w:p>
    <w:p w:rsidR="00106A53" w:rsidRDefault="00106A53" w:rsidP="00106A53">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106A53">
        <w:rPr>
          <w:rFonts w:ascii="Times New Roman" w:hAnsi="Times New Roman" w:cs="Times New Roman"/>
          <w:sz w:val="24"/>
          <w:szCs w:val="24"/>
        </w:rPr>
        <w:t>Le troisième est le GID que nous avons vu dans le fichier /etc/passwd</w:t>
      </w:r>
    </w:p>
    <w:p w:rsidR="00106A53" w:rsidRPr="00106A53" w:rsidRDefault="00106A53" w:rsidP="00106A53">
      <w:pPr>
        <w:pStyle w:val="Paragraphedeliste"/>
        <w:widowControl w:val="0"/>
        <w:numPr>
          <w:ilvl w:val="0"/>
          <w:numId w:val="5"/>
        </w:numPr>
        <w:autoSpaceDE w:val="0"/>
        <w:autoSpaceDN w:val="0"/>
        <w:adjustRightInd w:val="0"/>
        <w:snapToGrid w:val="0"/>
        <w:spacing w:after="0" w:line="240" w:lineRule="auto"/>
        <w:jc w:val="both"/>
        <w:rPr>
          <w:rFonts w:ascii="Times New Roman" w:hAnsi="Times New Roman" w:cs="Times New Roman"/>
          <w:sz w:val="24"/>
          <w:szCs w:val="24"/>
        </w:rPr>
      </w:pPr>
      <w:r w:rsidRPr="00106A53">
        <w:rPr>
          <w:rFonts w:ascii="Times New Roman" w:hAnsi="Times New Roman" w:cs="Times New Roman"/>
          <w:sz w:val="24"/>
          <w:szCs w:val="24"/>
        </w:rPr>
        <w:t>La liste des membres supplémentaires du groupe, séparés par une virgule. Chaque utilisateur peut se connecter à des groupes autres que son groupe d’appartenance principal en utilisant la commande newgrp.</w:t>
      </w:r>
    </w:p>
    <w:p w:rsidR="00106A53" w:rsidRDefault="00106A53" w:rsidP="00106A53">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A55B13" w:rsidRDefault="00A55B13" w:rsidP="00106A53">
      <w:pPr>
        <w:widowControl w:val="0"/>
        <w:autoSpaceDE w:val="0"/>
        <w:autoSpaceDN w:val="0"/>
        <w:adjustRightInd w:val="0"/>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Vous pouvez récupérer le nom d’utilisateur et les groupes auxquels nous appartenons grâce aux deux commandes : </w:t>
      </w:r>
      <w:r w:rsidRPr="00A55B13">
        <w:rPr>
          <w:rFonts w:ascii="Times New Roman" w:hAnsi="Times New Roman" w:cs="Times New Roman"/>
          <w:b/>
          <w:bCs/>
          <w:sz w:val="24"/>
          <w:szCs w:val="24"/>
        </w:rPr>
        <w:t>whoami</w:t>
      </w:r>
      <w:r>
        <w:rPr>
          <w:rFonts w:ascii="Times New Roman" w:hAnsi="Times New Roman" w:cs="Times New Roman"/>
          <w:sz w:val="24"/>
          <w:szCs w:val="24"/>
        </w:rPr>
        <w:t xml:space="preserve"> et </w:t>
      </w:r>
      <w:r w:rsidRPr="00A55B13">
        <w:rPr>
          <w:rFonts w:ascii="Times New Roman" w:hAnsi="Times New Roman" w:cs="Times New Roman"/>
          <w:b/>
          <w:bCs/>
          <w:sz w:val="24"/>
          <w:szCs w:val="24"/>
        </w:rPr>
        <w:t>groups</w:t>
      </w:r>
    </w:p>
    <w:p w:rsidR="00106A53" w:rsidRDefault="00106A53" w:rsidP="00106A53">
      <w:pPr>
        <w:pStyle w:val="Paragraphedeliste"/>
        <w:widowControl w:val="0"/>
        <w:autoSpaceDE w:val="0"/>
        <w:autoSpaceDN w:val="0"/>
        <w:adjustRightInd w:val="0"/>
        <w:snapToGrid w:val="0"/>
        <w:spacing w:after="0" w:line="240" w:lineRule="auto"/>
        <w:jc w:val="both"/>
        <w:rPr>
          <w:rFonts w:ascii="Times New Roman" w:hAnsi="Times New Roman" w:cs="Times New Roman"/>
          <w:sz w:val="24"/>
          <w:szCs w:val="24"/>
        </w:rPr>
      </w:pPr>
    </w:p>
    <w:p w:rsidR="0091450D" w:rsidRDefault="0091450D" w:rsidP="00106A53">
      <w:pPr>
        <w:pStyle w:val="Paragraphedeliste"/>
        <w:widowControl w:val="0"/>
        <w:autoSpaceDE w:val="0"/>
        <w:autoSpaceDN w:val="0"/>
        <w:adjustRightInd w:val="0"/>
        <w:snapToGrid w:val="0"/>
        <w:spacing w:after="0" w:line="240" w:lineRule="auto"/>
        <w:jc w:val="both"/>
        <w:rPr>
          <w:rFonts w:ascii="Times New Roman" w:hAnsi="Times New Roman" w:cs="Times New Roman"/>
          <w:sz w:val="24"/>
          <w:szCs w:val="24"/>
        </w:rPr>
      </w:pPr>
    </w:p>
    <w:p w:rsidR="0091450D" w:rsidRDefault="0091450D" w:rsidP="00106A53">
      <w:pPr>
        <w:pStyle w:val="Paragraphedeliste"/>
        <w:widowControl w:val="0"/>
        <w:autoSpaceDE w:val="0"/>
        <w:autoSpaceDN w:val="0"/>
        <w:adjustRightInd w:val="0"/>
        <w:snapToGrid w:val="0"/>
        <w:spacing w:after="0" w:line="240" w:lineRule="auto"/>
        <w:jc w:val="both"/>
        <w:rPr>
          <w:rFonts w:ascii="Times New Roman" w:hAnsi="Times New Roman" w:cs="Times New Roman"/>
          <w:sz w:val="24"/>
          <w:szCs w:val="24"/>
        </w:rPr>
      </w:pPr>
    </w:p>
    <w:p w:rsidR="0091450D" w:rsidRDefault="0091450D" w:rsidP="00106A53">
      <w:pPr>
        <w:pStyle w:val="Paragraphedeliste"/>
        <w:widowControl w:val="0"/>
        <w:autoSpaceDE w:val="0"/>
        <w:autoSpaceDN w:val="0"/>
        <w:adjustRightInd w:val="0"/>
        <w:snapToGrid w:val="0"/>
        <w:spacing w:after="0" w:line="240" w:lineRule="auto"/>
        <w:jc w:val="both"/>
        <w:rPr>
          <w:rFonts w:ascii="Times New Roman" w:hAnsi="Times New Roman" w:cs="Times New Roman"/>
          <w:sz w:val="24"/>
          <w:szCs w:val="24"/>
        </w:rPr>
      </w:pPr>
    </w:p>
    <w:p w:rsidR="0091450D" w:rsidRDefault="0091450D" w:rsidP="00106A53">
      <w:pPr>
        <w:pStyle w:val="Paragraphedeliste"/>
        <w:widowControl w:val="0"/>
        <w:autoSpaceDE w:val="0"/>
        <w:autoSpaceDN w:val="0"/>
        <w:adjustRightInd w:val="0"/>
        <w:snapToGrid w:val="0"/>
        <w:spacing w:after="0" w:line="240" w:lineRule="auto"/>
        <w:jc w:val="both"/>
        <w:rPr>
          <w:rFonts w:ascii="Times New Roman" w:hAnsi="Times New Roman" w:cs="Times New Roman"/>
          <w:sz w:val="24"/>
          <w:szCs w:val="24"/>
        </w:rPr>
      </w:pPr>
    </w:p>
    <w:p w:rsidR="0091450D" w:rsidRPr="0057467D" w:rsidRDefault="0091450D" w:rsidP="00106A53">
      <w:pPr>
        <w:pStyle w:val="Paragraphedeliste"/>
        <w:widowControl w:val="0"/>
        <w:autoSpaceDE w:val="0"/>
        <w:autoSpaceDN w:val="0"/>
        <w:adjustRightInd w:val="0"/>
        <w:snapToGrid w:val="0"/>
        <w:spacing w:after="0" w:line="240" w:lineRule="auto"/>
        <w:jc w:val="both"/>
        <w:rPr>
          <w:rFonts w:ascii="Times New Roman" w:hAnsi="Times New Roman" w:cs="Times New Roman"/>
          <w:sz w:val="24"/>
          <w:szCs w:val="24"/>
        </w:rPr>
      </w:pPr>
    </w:p>
    <w:p w:rsidR="0091450D" w:rsidRDefault="0091450D" w:rsidP="0091450D">
      <w:pPr>
        <w:spacing w:line="240" w:lineRule="auto"/>
        <w:jc w:val="both"/>
        <w:rPr>
          <w:rFonts w:asciiTheme="majorBidi" w:hAnsiTheme="majorBidi" w:cstheme="majorBidi"/>
          <w:sz w:val="24"/>
          <w:szCs w:val="24"/>
          <w:u w:val="single"/>
        </w:rPr>
      </w:pPr>
      <w:r>
        <w:rPr>
          <w:rFonts w:asciiTheme="majorBidi" w:hAnsiTheme="majorBidi" w:cstheme="majorBidi"/>
          <w:sz w:val="24"/>
          <w:szCs w:val="24"/>
          <w:u w:val="single"/>
        </w:rPr>
        <w:lastRenderedPageBreak/>
        <w:t>III. Les commandes find et grep :</w:t>
      </w:r>
    </w:p>
    <w:p w:rsidR="0091450D" w:rsidRDefault="0091450D" w:rsidP="0091450D">
      <w:pPr>
        <w:spacing w:line="240" w:lineRule="auto"/>
        <w:jc w:val="both"/>
        <w:rPr>
          <w:rFonts w:asciiTheme="majorBidi" w:hAnsiTheme="majorBidi" w:cstheme="majorBidi"/>
          <w:sz w:val="24"/>
          <w:szCs w:val="24"/>
        </w:rPr>
      </w:pPr>
      <w:r>
        <w:rPr>
          <w:rFonts w:asciiTheme="majorBidi" w:hAnsiTheme="majorBidi" w:cstheme="majorBidi"/>
          <w:sz w:val="24"/>
          <w:szCs w:val="24"/>
        </w:rPr>
        <w:t>La commande find permet de retrouver des fichiers à partir de certains critères</w:t>
      </w:r>
    </w:p>
    <w:p w:rsidR="0091450D" w:rsidRDefault="0091450D" w:rsidP="0091450D">
      <w:pPr>
        <w:spacing w:line="240" w:lineRule="auto"/>
        <w:jc w:val="both"/>
        <w:rPr>
          <w:rFonts w:asciiTheme="majorBidi" w:hAnsiTheme="majorBidi" w:cstheme="majorBidi"/>
          <w:sz w:val="24"/>
          <w:szCs w:val="24"/>
        </w:rPr>
      </w:pPr>
      <w:r>
        <w:rPr>
          <w:rFonts w:asciiTheme="majorBidi" w:hAnsiTheme="majorBidi" w:cstheme="majorBidi"/>
          <w:sz w:val="24"/>
          <w:szCs w:val="24"/>
        </w:rPr>
        <w:t>La commande grep quant à elle permet d'explorer une série de fichiers d'un même répertoire à la recherche de texte satisfaisant une expression régulière donnée.</w:t>
      </w:r>
    </w:p>
    <w:p w:rsidR="0091450D" w:rsidRDefault="0091450D" w:rsidP="0091450D">
      <w:pPr>
        <w:pStyle w:val="Paragraphedeliste"/>
        <w:numPr>
          <w:ilvl w:val="0"/>
          <w:numId w:val="10"/>
        </w:numPr>
        <w:spacing w:line="240" w:lineRule="auto"/>
        <w:jc w:val="both"/>
        <w:rPr>
          <w:rFonts w:asciiTheme="majorBidi" w:hAnsiTheme="majorBidi" w:cstheme="majorBidi"/>
          <w:sz w:val="24"/>
          <w:szCs w:val="24"/>
          <w:u w:val="single"/>
        </w:rPr>
      </w:pPr>
      <w:r>
        <w:rPr>
          <w:rFonts w:asciiTheme="majorBidi" w:hAnsiTheme="majorBidi" w:cstheme="majorBidi"/>
          <w:sz w:val="24"/>
          <w:szCs w:val="24"/>
          <w:u w:val="single"/>
        </w:rPr>
        <w:t>La commande find et ses option :</w:t>
      </w:r>
    </w:p>
    <w:p w:rsidR="0091450D" w:rsidRDefault="0091450D" w:rsidP="0091450D">
      <w:pPr>
        <w:pStyle w:val="Paragraphedeliste"/>
        <w:numPr>
          <w:ilvl w:val="1"/>
          <w:numId w:val="10"/>
        </w:numPr>
        <w:spacing w:line="240" w:lineRule="auto"/>
        <w:jc w:val="both"/>
        <w:rPr>
          <w:rFonts w:asciiTheme="majorBidi" w:hAnsiTheme="majorBidi" w:cstheme="majorBidi"/>
          <w:sz w:val="24"/>
          <w:szCs w:val="24"/>
          <w:u w:val="single"/>
        </w:rPr>
      </w:pPr>
      <w:r>
        <w:rPr>
          <w:rFonts w:asciiTheme="majorBidi" w:hAnsiTheme="majorBidi" w:cstheme="majorBidi"/>
          <w:sz w:val="24"/>
          <w:szCs w:val="24"/>
          <w:u w:val="single"/>
        </w:rPr>
        <w:t>Syntaxe de la commande find</w:t>
      </w:r>
    </w:p>
    <w:p w:rsidR="0091450D" w:rsidRDefault="0091450D" w:rsidP="0091450D">
      <w:pPr>
        <w:pStyle w:val="Paragraphedeliste"/>
        <w:spacing w:line="240" w:lineRule="auto"/>
        <w:ind w:left="0"/>
        <w:jc w:val="both"/>
        <w:rPr>
          <w:rFonts w:asciiTheme="majorBidi" w:hAnsiTheme="majorBidi" w:cstheme="majorBidi"/>
          <w:sz w:val="24"/>
          <w:szCs w:val="24"/>
        </w:rPr>
      </w:pPr>
      <w:r>
        <w:rPr>
          <w:rFonts w:asciiTheme="majorBidi" w:hAnsiTheme="majorBidi" w:cstheme="majorBidi"/>
          <w:sz w:val="24"/>
          <w:szCs w:val="24"/>
        </w:rPr>
        <w:t>La syntaxe est la suivante :</w:t>
      </w:r>
    </w:p>
    <w:p w:rsidR="0091450D" w:rsidRDefault="0091450D" w:rsidP="0091450D">
      <w:pPr>
        <w:pStyle w:val="Paragraphedeliste"/>
        <w:spacing w:line="240" w:lineRule="auto"/>
        <w:ind w:left="0"/>
        <w:jc w:val="both"/>
        <w:rPr>
          <w:rFonts w:asciiTheme="majorBidi" w:hAnsiTheme="majorBidi" w:cstheme="majorBidi"/>
          <w:sz w:val="24"/>
          <w:szCs w:val="24"/>
        </w:rPr>
      </w:pPr>
      <w:r>
        <w:rPr>
          <w:rFonts w:asciiTheme="majorBidi" w:hAnsiTheme="majorBidi" w:cstheme="majorBidi"/>
          <w:sz w:val="24"/>
          <w:szCs w:val="24"/>
        </w:rPr>
        <w:t>Find &lt;répertoire de recherche&gt; &lt;critères de recherche&gt;</w:t>
      </w:r>
    </w:p>
    <w:p w:rsidR="0091450D" w:rsidRDefault="0091450D" w:rsidP="0091450D">
      <w:pPr>
        <w:pStyle w:val="Paragraphedeliste"/>
        <w:spacing w:line="240" w:lineRule="auto"/>
        <w:ind w:left="0"/>
        <w:jc w:val="both"/>
        <w:rPr>
          <w:rFonts w:asciiTheme="majorBidi" w:hAnsiTheme="majorBidi" w:cstheme="majorBidi"/>
          <w:sz w:val="24"/>
          <w:szCs w:val="24"/>
        </w:rPr>
      </w:pPr>
      <w:r>
        <w:rPr>
          <w:rFonts w:asciiTheme="majorBidi" w:hAnsiTheme="majorBidi" w:cstheme="majorBidi"/>
          <w:sz w:val="24"/>
          <w:szCs w:val="24"/>
        </w:rPr>
        <w:t>Les critères de recherche sont les suivants :</w:t>
      </w:r>
    </w:p>
    <w:tbl>
      <w:tblPr>
        <w:tblW w:w="12315" w:type="dxa"/>
        <w:tblCellSpacing w:w="15" w:type="dxa"/>
        <w:tblInd w:w="600" w:type="dxa"/>
        <w:tblCellMar>
          <w:top w:w="30" w:type="dxa"/>
          <w:left w:w="30" w:type="dxa"/>
          <w:bottom w:w="30" w:type="dxa"/>
          <w:right w:w="30" w:type="dxa"/>
        </w:tblCellMar>
        <w:tblLook w:val="04A0"/>
      </w:tblPr>
      <w:tblGrid>
        <w:gridCol w:w="1221"/>
        <w:gridCol w:w="11094"/>
      </w:tblGrid>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-name</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sur le nom du fichier</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-perm</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sur les droits d'accès du fichier</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-links</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sur le nombre de liens du fichier</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-user</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sur le propriétaire du fichier</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-group</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sur le groupe auquel appartient au fichier</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-type</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sur le type (d=répertoire, c=caractère, f=fichier normal)</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-size</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 xml:space="preserve">recherche sur la taille du fichier </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-atime</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par date de dernier accès en lecture du fichier</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-mtime</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par date dernière modification du fichier</w:t>
            </w:r>
          </w:p>
        </w:tc>
      </w:tr>
      <w:tr w:rsidR="0091450D" w:rsidTr="0091450D">
        <w:trPr>
          <w:tblCellSpacing w:w="15" w:type="dxa"/>
        </w:trPr>
        <w:tc>
          <w:tcPr>
            <w:tcW w:w="0" w:type="auto"/>
            <w:tcMar>
              <w:top w:w="60" w:type="dxa"/>
              <w:left w:w="60" w:type="dxa"/>
              <w:bottom w:w="60" w:type="dxa"/>
              <w:right w:w="60" w:type="dxa"/>
            </w:tcMar>
            <w:hideMark/>
          </w:tcPr>
          <w:p w:rsidR="0091450D" w:rsidRDefault="0091450D">
            <w:pPr>
              <w:spacing w:after="0" w:line="240" w:lineRule="auto"/>
              <w:rPr>
                <w:rFonts w:asciiTheme="majorBidi" w:hAnsiTheme="majorBidi" w:cstheme="majorBidi"/>
                <w:sz w:val="24"/>
                <w:szCs w:val="24"/>
                <w:lang w:eastAsia="en-US"/>
              </w:rPr>
            </w:pPr>
            <w:r>
              <w:rPr>
                <w:rFonts w:asciiTheme="majorBidi" w:hAnsiTheme="majorBidi" w:cstheme="majorBidi"/>
                <w:sz w:val="24"/>
                <w:szCs w:val="24"/>
              </w:rPr>
              <w:t>-ctime</w:t>
            </w:r>
          </w:p>
        </w:tc>
        <w:tc>
          <w:tcPr>
            <w:tcW w:w="0" w:type="auto"/>
            <w:tcMar>
              <w:top w:w="60" w:type="dxa"/>
              <w:left w:w="60" w:type="dxa"/>
              <w:bottom w:w="60" w:type="dxa"/>
              <w:right w:w="60" w:type="dxa"/>
            </w:tcMar>
            <w:hideMark/>
          </w:tcPr>
          <w:p w:rsidR="0091450D" w:rsidRDefault="0091450D">
            <w:pPr>
              <w:spacing w:after="0" w:line="240" w:lineRule="auto"/>
              <w:ind w:left="1200"/>
              <w:rPr>
                <w:rFonts w:asciiTheme="majorBidi" w:hAnsiTheme="majorBidi" w:cstheme="majorBidi"/>
                <w:sz w:val="24"/>
                <w:szCs w:val="24"/>
                <w:lang w:eastAsia="en-US"/>
              </w:rPr>
            </w:pPr>
            <w:r>
              <w:rPr>
                <w:rFonts w:asciiTheme="majorBidi" w:hAnsiTheme="majorBidi" w:cstheme="majorBidi"/>
                <w:sz w:val="24"/>
                <w:szCs w:val="24"/>
              </w:rPr>
              <w:t>recherche par date de création du fichier</w:t>
            </w:r>
          </w:p>
        </w:tc>
      </w:tr>
    </w:tbl>
    <w:p w:rsidR="0091450D" w:rsidRDefault="0091450D" w:rsidP="0091450D">
      <w:pPr>
        <w:spacing w:before="100" w:beforeAutospacing="1" w:after="100" w:afterAutospacing="1" w:line="240" w:lineRule="auto"/>
        <w:rPr>
          <w:rFonts w:asciiTheme="majorBidi" w:hAnsiTheme="majorBidi" w:cstheme="majorBidi"/>
          <w:sz w:val="24"/>
          <w:szCs w:val="24"/>
          <w:lang w:eastAsia="en-US"/>
        </w:rPr>
      </w:pPr>
      <w:r>
        <w:rPr>
          <w:rFonts w:asciiTheme="majorBidi" w:hAnsiTheme="majorBidi" w:cstheme="majorBidi"/>
          <w:sz w:val="24"/>
          <w:szCs w:val="24"/>
        </w:rPr>
        <w:t>Il est possible de combiner les critères avec des opérateurs logiques :</w:t>
      </w:r>
    </w:p>
    <w:p w:rsidR="0091450D" w:rsidRDefault="0091450D" w:rsidP="0091450D">
      <w:pPr>
        <w:pStyle w:val="Paragraphedeliste"/>
        <w:numPr>
          <w:ilvl w:val="0"/>
          <w:numId w:val="11"/>
        </w:numPr>
        <w:spacing w:before="100" w:beforeAutospacing="1" w:after="100" w:afterAutospacing="1" w:line="240" w:lineRule="auto"/>
        <w:rPr>
          <w:rFonts w:asciiTheme="majorBidi" w:hAnsiTheme="majorBidi" w:cstheme="majorBidi"/>
          <w:sz w:val="24"/>
          <w:szCs w:val="24"/>
        </w:rPr>
      </w:pPr>
      <w:r>
        <w:rPr>
          <w:rFonts w:asciiTheme="majorBidi" w:hAnsiTheme="majorBidi" w:cstheme="majorBidi"/>
          <w:sz w:val="24"/>
          <w:szCs w:val="24"/>
        </w:rPr>
        <w:t>critère 1 critere2 ou critere1 -a critere2 correspond au et (and) logique</w:t>
      </w:r>
    </w:p>
    <w:p w:rsidR="0091450D" w:rsidRDefault="0091450D" w:rsidP="0091450D">
      <w:pPr>
        <w:pStyle w:val="Paragraphedeliste"/>
        <w:numPr>
          <w:ilvl w:val="0"/>
          <w:numId w:val="11"/>
        </w:numPr>
        <w:spacing w:before="100" w:beforeAutospacing="1" w:after="100" w:afterAutospacing="1" w:line="240" w:lineRule="auto"/>
        <w:rPr>
          <w:rFonts w:asciiTheme="majorBidi" w:hAnsiTheme="majorBidi" w:cstheme="majorBidi"/>
          <w:sz w:val="24"/>
          <w:szCs w:val="24"/>
        </w:rPr>
      </w:pPr>
      <w:r>
        <w:rPr>
          <w:rFonts w:asciiTheme="majorBidi" w:hAnsiTheme="majorBidi" w:cstheme="majorBidi"/>
          <w:sz w:val="24"/>
          <w:szCs w:val="24"/>
        </w:rPr>
        <w:t>!critère non logique</w:t>
      </w:r>
    </w:p>
    <w:p w:rsidR="0091450D" w:rsidRDefault="0091450D" w:rsidP="0091450D">
      <w:pPr>
        <w:pStyle w:val="Paragraphedeliste"/>
        <w:numPr>
          <w:ilvl w:val="0"/>
          <w:numId w:val="11"/>
        </w:numPr>
        <w:spacing w:before="100" w:beforeAutospacing="1" w:after="100" w:afterAutospacing="1" w:line="240" w:lineRule="auto"/>
        <w:rPr>
          <w:rFonts w:asciiTheme="majorBidi" w:hAnsiTheme="majorBidi" w:cstheme="majorBidi"/>
          <w:sz w:val="24"/>
          <w:szCs w:val="24"/>
        </w:rPr>
      </w:pPr>
      <w:r>
        <w:rPr>
          <w:rFonts w:asciiTheme="majorBidi" w:hAnsiTheme="majorBidi" w:cstheme="majorBidi"/>
          <w:sz w:val="24"/>
          <w:szCs w:val="24"/>
        </w:rPr>
        <w:t>\(critère1 -o critère2\) correspond au ou (or) logique</w:t>
      </w:r>
    </w:p>
    <w:p w:rsidR="0091450D" w:rsidRDefault="0091450D" w:rsidP="0091450D">
      <w:pPr>
        <w:spacing w:before="100" w:beforeAutospacing="1" w:after="100" w:afterAutospacing="1" w:line="240" w:lineRule="auto"/>
        <w:rPr>
          <w:rFonts w:asciiTheme="majorBidi" w:hAnsiTheme="majorBidi" w:cstheme="majorBidi"/>
          <w:sz w:val="24"/>
          <w:szCs w:val="24"/>
        </w:rPr>
      </w:pPr>
      <w:r>
        <w:rPr>
          <w:rFonts w:asciiTheme="majorBidi" w:hAnsiTheme="majorBidi" w:cstheme="majorBidi"/>
          <w:sz w:val="24"/>
          <w:szCs w:val="24"/>
        </w:rPr>
        <w:t>La commande find doit être utilisée avec l'option -print. Sans l'utilisation de cette option, même en cas de réussite dans la recherche, find n'affiche rien à la sortie standard.</w:t>
      </w:r>
    </w:p>
    <w:p w:rsidR="0091450D" w:rsidRDefault="0091450D" w:rsidP="0091450D">
      <w:pPr>
        <w:pStyle w:val="Paragraphedeliste"/>
        <w:numPr>
          <w:ilvl w:val="1"/>
          <w:numId w:val="10"/>
        </w:numPr>
        <w:spacing w:before="100" w:beforeAutospacing="1" w:after="100" w:afterAutospacing="1" w:line="240" w:lineRule="auto"/>
        <w:rPr>
          <w:rFonts w:asciiTheme="majorBidi" w:hAnsiTheme="majorBidi" w:cstheme="majorBidi"/>
          <w:sz w:val="24"/>
          <w:szCs w:val="24"/>
          <w:u w:val="single"/>
        </w:rPr>
      </w:pPr>
      <w:r>
        <w:rPr>
          <w:rFonts w:asciiTheme="majorBidi" w:hAnsiTheme="majorBidi" w:cstheme="majorBidi"/>
          <w:sz w:val="24"/>
          <w:szCs w:val="24"/>
          <w:u w:val="single"/>
        </w:rPr>
        <w:t>Recherche par nom de fichier :</w:t>
      </w:r>
    </w:p>
    <w:p w:rsidR="0091450D" w:rsidRDefault="0091450D" w:rsidP="0091450D">
      <w:pPr>
        <w:pStyle w:val="Paragraphedeliste"/>
        <w:spacing w:before="100" w:beforeAutospacing="1" w:after="100" w:afterAutospacing="1" w:line="240" w:lineRule="auto"/>
        <w:ind w:left="0"/>
        <w:jc w:val="both"/>
        <w:rPr>
          <w:rFonts w:asciiTheme="majorBidi" w:hAnsiTheme="majorBidi" w:cstheme="majorBidi"/>
          <w:sz w:val="24"/>
          <w:szCs w:val="24"/>
        </w:rPr>
      </w:pPr>
      <w:r>
        <w:rPr>
          <w:rFonts w:asciiTheme="majorBidi" w:hAnsiTheme="majorBidi" w:cstheme="majorBidi"/>
          <w:sz w:val="24"/>
          <w:szCs w:val="24"/>
        </w:rPr>
        <w:t>Pour chercher un fichier dont le nom contient la chaine de caractères chaine1 à partir du répertoire /usr, la syntaxe est la suivante :</w:t>
      </w:r>
    </w:p>
    <w:p w:rsidR="0091450D" w:rsidRDefault="0091450D" w:rsidP="0091450D">
      <w:pPr>
        <w:pStyle w:val="Paragraphedeliste"/>
        <w:spacing w:before="100" w:beforeAutospacing="1" w:after="100" w:afterAutospacing="1" w:line="240" w:lineRule="auto"/>
        <w:ind w:left="0"/>
        <w:jc w:val="both"/>
        <w:rPr>
          <w:rFonts w:asciiTheme="majorBidi" w:hAnsiTheme="majorBidi" w:cstheme="majorBidi"/>
          <w:sz w:val="24"/>
          <w:szCs w:val="24"/>
        </w:rPr>
      </w:pPr>
      <w:r>
        <w:rPr>
          <w:rFonts w:asciiTheme="majorBidi" w:hAnsiTheme="majorBidi" w:cstheme="majorBidi"/>
          <w:sz w:val="24"/>
          <w:szCs w:val="24"/>
        </w:rPr>
        <w:t>Find /usr –name chaine1 –print</w:t>
      </w:r>
    </w:p>
    <w:p w:rsidR="0091450D" w:rsidRDefault="0091450D" w:rsidP="0091450D">
      <w:pPr>
        <w:pStyle w:val="Paragraphedeliste"/>
        <w:spacing w:before="100" w:beforeAutospacing="1" w:after="100" w:afterAutospacing="1" w:line="240" w:lineRule="auto"/>
        <w:ind w:left="0"/>
        <w:jc w:val="both"/>
        <w:rPr>
          <w:rFonts w:asciiTheme="majorBidi" w:hAnsiTheme="majorBidi" w:cstheme="majorBidi"/>
          <w:sz w:val="24"/>
          <w:szCs w:val="24"/>
        </w:rPr>
      </w:pPr>
      <w:r>
        <w:rPr>
          <w:rFonts w:asciiTheme="majorBidi" w:hAnsiTheme="majorBidi" w:cstheme="majorBidi"/>
          <w:sz w:val="24"/>
          <w:szCs w:val="24"/>
        </w:rPr>
        <w:t>Pour rechercher tous les fichiers se terminant par .c dans le répertoire /usr, la syntaxe est la suivante :</w:t>
      </w:r>
    </w:p>
    <w:p w:rsidR="0091450D" w:rsidRDefault="0091450D" w:rsidP="0091450D">
      <w:pPr>
        <w:pStyle w:val="Paragraphedeliste"/>
        <w:spacing w:before="100" w:beforeAutospacing="1" w:after="100" w:afterAutospacing="1" w:line="240" w:lineRule="auto"/>
        <w:ind w:left="0"/>
        <w:jc w:val="both"/>
        <w:rPr>
          <w:rFonts w:asciiTheme="majorBidi" w:hAnsiTheme="majorBidi" w:cstheme="majorBidi"/>
          <w:sz w:val="24"/>
          <w:szCs w:val="24"/>
        </w:rPr>
      </w:pPr>
      <w:r>
        <w:rPr>
          <w:rFonts w:asciiTheme="majorBidi" w:hAnsiTheme="majorBidi" w:cstheme="majorBidi"/>
          <w:sz w:val="24"/>
          <w:szCs w:val="24"/>
        </w:rPr>
        <w:t>find /usr -name "*.c" –print</w:t>
      </w:r>
    </w:p>
    <w:p w:rsidR="0091450D" w:rsidRDefault="0091450D" w:rsidP="0091450D">
      <w:pPr>
        <w:pStyle w:val="Paragraphedeliste"/>
        <w:numPr>
          <w:ilvl w:val="1"/>
          <w:numId w:val="10"/>
        </w:numPr>
        <w:spacing w:before="100" w:beforeAutospacing="1" w:after="100" w:afterAutospacing="1" w:line="240" w:lineRule="auto"/>
        <w:rPr>
          <w:rFonts w:asciiTheme="majorBidi" w:hAnsiTheme="majorBidi" w:cstheme="majorBidi"/>
          <w:sz w:val="24"/>
          <w:szCs w:val="24"/>
          <w:u w:val="single"/>
        </w:rPr>
      </w:pPr>
      <w:r>
        <w:rPr>
          <w:rFonts w:asciiTheme="majorBidi" w:hAnsiTheme="majorBidi" w:cstheme="majorBidi"/>
          <w:sz w:val="24"/>
          <w:szCs w:val="24"/>
          <w:u w:val="single"/>
        </w:rPr>
        <w:t>Recherche suivant la date de dernière modification</w:t>
      </w:r>
    </w:p>
    <w:p w:rsidR="0091450D" w:rsidRDefault="0091450D" w:rsidP="0091450D">
      <w:pPr>
        <w:pStyle w:val="NormalWeb"/>
        <w:jc w:val="both"/>
        <w:rPr>
          <w:rFonts w:asciiTheme="majorBidi" w:eastAsiaTheme="minorHAnsi" w:hAnsiTheme="majorBidi" w:cstheme="majorBidi"/>
          <w:lang w:eastAsia="en-US"/>
        </w:rPr>
      </w:pPr>
      <w:r>
        <w:rPr>
          <w:rFonts w:asciiTheme="majorBidi" w:eastAsiaTheme="minorHAnsi" w:hAnsiTheme="majorBidi" w:cstheme="majorBidi"/>
          <w:lang w:eastAsia="en-US"/>
        </w:rPr>
        <w:t>Pour connaître les derniers fichiers modifiés dans les x derniers jours dans l'arborescence, la syntaxe est  la suivante :</w:t>
      </w:r>
    </w:p>
    <w:p w:rsidR="0091450D" w:rsidRDefault="0091450D" w:rsidP="0091450D">
      <w:pPr>
        <w:pStyle w:val="NormalWeb"/>
        <w:jc w:val="both"/>
        <w:rPr>
          <w:rFonts w:asciiTheme="majorBidi" w:eastAsiaTheme="minorHAnsi" w:hAnsiTheme="majorBidi" w:cstheme="majorBidi"/>
          <w:lang w:eastAsia="en-US"/>
        </w:rPr>
      </w:pPr>
      <w:r>
        <w:rPr>
          <w:rFonts w:asciiTheme="majorBidi" w:eastAsiaTheme="minorHAnsi" w:hAnsiTheme="majorBidi" w:cstheme="majorBidi"/>
          <w:lang w:eastAsia="en-US"/>
        </w:rPr>
        <w:t>Find / -mtime x –print</w:t>
      </w:r>
    </w:p>
    <w:p w:rsidR="0091450D" w:rsidRDefault="0091450D" w:rsidP="0091450D">
      <w:pPr>
        <w:pStyle w:val="Paragraphedeliste"/>
        <w:numPr>
          <w:ilvl w:val="0"/>
          <w:numId w:val="10"/>
        </w:numPr>
        <w:spacing w:line="240" w:lineRule="auto"/>
        <w:rPr>
          <w:rFonts w:asciiTheme="majorBidi" w:eastAsiaTheme="minorHAnsi" w:hAnsiTheme="majorBidi" w:cstheme="majorBidi"/>
          <w:sz w:val="24"/>
          <w:szCs w:val="24"/>
          <w:u w:val="single"/>
          <w:lang w:eastAsia="en-US"/>
        </w:rPr>
      </w:pPr>
      <w:r>
        <w:rPr>
          <w:rFonts w:asciiTheme="majorBidi" w:hAnsiTheme="majorBidi" w:cstheme="majorBidi"/>
          <w:sz w:val="24"/>
          <w:szCs w:val="24"/>
          <w:u w:val="single"/>
        </w:rPr>
        <w:lastRenderedPageBreak/>
        <w:t>La commande grep et ses options</w:t>
      </w:r>
    </w:p>
    <w:p w:rsidR="0091450D" w:rsidRDefault="0091450D" w:rsidP="0091450D">
      <w:pPr>
        <w:pStyle w:val="Paragraphedeliste"/>
        <w:numPr>
          <w:ilvl w:val="1"/>
          <w:numId w:val="10"/>
        </w:numPr>
        <w:spacing w:line="240" w:lineRule="auto"/>
        <w:rPr>
          <w:rFonts w:asciiTheme="majorBidi" w:hAnsiTheme="majorBidi" w:cstheme="majorBidi"/>
          <w:sz w:val="24"/>
          <w:szCs w:val="24"/>
          <w:u w:val="single"/>
        </w:rPr>
      </w:pPr>
      <w:r>
        <w:rPr>
          <w:rFonts w:asciiTheme="majorBidi" w:hAnsiTheme="majorBidi" w:cstheme="majorBidi"/>
          <w:sz w:val="24"/>
          <w:szCs w:val="24"/>
          <w:u w:val="single"/>
        </w:rPr>
        <w:t>Syntaxe de la commande grep</w:t>
      </w:r>
    </w:p>
    <w:p w:rsidR="0091450D" w:rsidRDefault="0091450D" w:rsidP="0091450D">
      <w:pPr>
        <w:pStyle w:val="NormalWeb"/>
        <w:jc w:val="both"/>
        <w:rPr>
          <w:rFonts w:asciiTheme="majorBidi" w:eastAsiaTheme="minorHAnsi" w:hAnsiTheme="majorBidi" w:cstheme="majorBidi"/>
          <w:lang w:eastAsia="en-US"/>
        </w:rPr>
      </w:pPr>
      <w:r>
        <w:rPr>
          <w:rFonts w:asciiTheme="majorBidi" w:eastAsiaTheme="minorHAnsi" w:hAnsiTheme="majorBidi" w:cstheme="majorBidi"/>
          <w:lang w:eastAsia="en-US"/>
        </w:rPr>
        <w:t>La syntaxe de la commande grep est la suivante :</w:t>
      </w:r>
    </w:p>
    <w:p w:rsidR="0091450D" w:rsidRDefault="0091450D" w:rsidP="0091450D">
      <w:pPr>
        <w:pStyle w:val="NormalWeb"/>
        <w:jc w:val="both"/>
        <w:rPr>
          <w:rFonts w:asciiTheme="majorBidi" w:eastAsiaTheme="minorHAnsi" w:hAnsiTheme="majorBidi" w:cstheme="majorBidi"/>
          <w:lang w:eastAsia="en-US"/>
        </w:rPr>
      </w:pPr>
      <w:r>
        <w:rPr>
          <w:rFonts w:asciiTheme="majorBidi" w:eastAsiaTheme="minorHAnsi" w:hAnsiTheme="majorBidi" w:cstheme="majorBidi"/>
          <w:lang w:eastAsia="en-US"/>
        </w:rPr>
        <w:t>Grep - &lt;option&gt; &lt;expression&gt; &lt;fichier&gt;</w:t>
      </w:r>
    </w:p>
    <w:p w:rsidR="0091450D" w:rsidRDefault="0091450D" w:rsidP="0091450D">
      <w:pPr>
        <w:pStyle w:val="NormalWeb"/>
        <w:jc w:val="both"/>
        <w:rPr>
          <w:rFonts w:asciiTheme="majorBidi" w:eastAsiaTheme="minorHAnsi" w:hAnsiTheme="majorBidi" w:cstheme="majorBidi"/>
          <w:lang w:eastAsia="en-US"/>
        </w:rPr>
      </w:pPr>
      <w:r>
        <w:rPr>
          <w:rFonts w:asciiTheme="majorBidi" w:eastAsiaTheme="minorHAnsi" w:hAnsiTheme="majorBidi" w:cstheme="majorBidi"/>
          <w:lang w:eastAsia="en-US"/>
        </w:rPr>
        <w:t>Les options de la commande grep sont les suivantes :</w:t>
      </w:r>
    </w:p>
    <w:tbl>
      <w:tblPr>
        <w:tblW w:w="12315" w:type="dxa"/>
        <w:tblCellSpacing w:w="15" w:type="dxa"/>
        <w:tblInd w:w="600" w:type="dxa"/>
        <w:tblLayout w:type="fixed"/>
        <w:tblCellMar>
          <w:top w:w="30" w:type="dxa"/>
          <w:left w:w="30" w:type="dxa"/>
          <w:bottom w:w="30" w:type="dxa"/>
          <w:right w:w="30" w:type="dxa"/>
        </w:tblCellMar>
        <w:tblLook w:val="04A0"/>
      </w:tblPr>
      <w:tblGrid>
        <w:gridCol w:w="1050"/>
        <w:gridCol w:w="11265"/>
      </w:tblGrid>
      <w:tr w:rsidR="0091450D" w:rsidTr="0091450D">
        <w:trPr>
          <w:trHeight w:hRule="exact" w:val="340"/>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-v</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affiche les lignes ne contenant pas la chaine</w:t>
            </w:r>
          </w:p>
        </w:tc>
      </w:tr>
      <w:tr w:rsidR="0091450D" w:rsidTr="0091450D">
        <w:trPr>
          <w:trHeight w:hRule="exact" w:val="340"/>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-c</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compte le nombre de lignes contenant la chaine sans afficher les lignes</w:t>
            </w:r>
          </w:p>
        </w:tc>
      </w:tr>
      <w:tr w:rsidR="0091450D" w:rsidTr="0091450D">
        <w:trPr>
          <w:trHeight w:hRule="exact" w:val="340"/>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-n</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chaque ligne contenant la chaine est numérotée</w:t>
            </w:r>
          </w:p>
        </w:tc>
      </w:tr>
      <w:tr w:rsidR="0091450D" w:rsidTr="0091450D">
        <w:trPr>
          <w:trHeight w:hRule="exact" w:val="340"/>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-x </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ligne correspondant exactement à la chaine</w:t>
            </w:r>
          </w:p>
        </w:tc>
      </w:tr>
      <w:tr w:rsidR="0091450D" w:rsidTr="0091450D">
        <w:trPr>
          <w:trHeight w:hRule="exact" w:val="340"/>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-l</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affiche le nom des fichiers qui contiennent la chaine</w:t>
            </w:r>
          </w:p>
        </w:tc>
      </w:tr>
      <w:tr w:rsidR="0091450D" w:rsidTr="0091450D">
        <w:trPr>
          <w:trHeight w:hRule="exact" w:val="397"/>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w:t>
            </w:r>
          </w:p>
        </w:tc>
        <w:tc>
          <w:tcPr>
            <w:tcW w:w="11220" w:type="dxa"/>
            <w:tcMar>
              <w:top w:w="60" w:type="dxa"/>
              <w:left w:w="60" w:type="dxa"/>
              <w:bottom w:w="60" w:type="dxa"/>
              <w:right w:w="60" w:type="dxa"/>
            </w:tcMar>
          </w:tcPr>
          <w:p w:rsidR="0091450D" w:rsidRDefault="0091450D">
            <w:pPr>
              <w:rPr>
                <w:rFonts w:asciiTheme="majorBidi" w:hAnsiTheme="majorBidi" w:cstheme="majorBidi"/>
                <w:sz w:val="24"/>
                <w:szCs w:val="24"/>
              </w:rPr>
            </w:pPr>
            <w:r>
              <w:rPr>
                <w:rFonts w:asciiTheme="majorBidi" w:hAnsiTheme="majorBidi" w:cstheme="majorBidi"/>
                <w:sz w:val="24"/>
                <w:szCs w:val="24"/>
              </w:rPr>
              <w:t>Début de ligne</w:t>
            </w:r>
          </w:p>
          <w:p w:rsidR="0091450D" w:rsidRDefault="0091450D">
            <w:pPr>
              <w:rPr>
                <w:rFonts w:asciiTheme="majorBidi" w:hAnsiTheme="majorBidi" w:cstheme="majorBidi"/>
                <w:sz w:val="24"/>
                <w:szCs w:val="24"/>
              </w:rPr>
            </w:pPr>
          </w:p>
          <w:p w:rsidR="0091450D" w:rsidRDefault="0091450D">
            <w:pPr>
              <w:rPr>
                <w:rFonts w:asciiTheme="majorBidi" w:hAnsiTheme="majorBidi" w:cstheme="majorBidi"/>
                <w:sz w:val="24"/>
                <w:szCs w:val="24"/>
                <w:lang w:eastAsia="en-US"/>
              </w:rPr>
            </w:pPr>
          </w:p>
        </w:tc>
      </w:tr>
      <w:tr w:rsidR="0091450D" w:rsidTr="0091450D">
        <w:trPr>
          <w:trHeight w:hRule="exact" w:val="397"/>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Caractère quelconque</w:t>
            </w:r>
          </w:p>
        </w:tc>
      </w:tr>
      <w:tr w:rsidR="0091450D" w:rsidTr="0091450D">
        <w:trPr>
          <w:trHeight w:hRule="exact" w:val="397"/>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Fin de ligne</w:t>
            </w:r>
          </w:p>
        </w:tc>
      </w:tr>
      <w:tr w:rsidR="0091450D" w:rsidTr="0091450D">
        <w:trPr>
          <w:trHeight w:hRule="exact" w:val="397"/>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Plage de caractères permis</w:t>
            </w:r>
          </w:p>
        </w:tc>
      </w:tr>
      <w:tr w:rsidR="0091450D" w:rsidTr="0091450D">
        <w:trPr>
          <w:trHeight w:hRule="exact" w:val="397"/>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Plage de caractères interdits</w:t>
            </w:r>
          </w:p>
        </w:tc>
      </w:tr>
      <w:tr w:rsidR="0091450D" w:rsidTr="0091450D">
        <w:trPr>
          <w:trHeight w:hRule="exact" w:val="397"/>
          <w:tblCellSpacing w:w="15" w:type="dxa"/>
        </w:trPr>
        <w:tc>
          <w:tcPr>
            <w:tcW w:w="1005"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w:t>
            </w:r>
          </w:p>
        </w:tc>
        <w:tc>
          <w:tcPr>
            <w:tcW w:w="11220" w:type="dxa"/>
            <w:tcMar>
              <w:top w:w="60" w:type="dxa"/>
              <w:left w:w="60" w:type="dxa"/>
              <w:bottom w:w="60" w:type="dxa"/>
              <w:right w:w="60" w:type="dxa"/>
            </w:tcMar>
            <w:hideMark/>
          </w:tcPr>
          <w:p w:rsidR="0091450D" w:rsidRDefault="0091450D">
            <w:pPr>
              <w:rPr>
                <w:rFonts w:asciiTheme="majorBidi" w:hAnsiTheme="majorBidi" w:cstheme="majorBidi"/>
                <w:sz w:val="24"/>
                <w:szCs w:val="24"/>
                <w:lang w:eastAsia="en-US"/>
              </w:rPr>
            </w:pPr>
            <w:r>
              <w:rPr>
                <w:rFonts w:asciiTheme="majorBidi" w:hAnsiTheme="majorBidi" w:cstheme="majorBidi"/>
                <w:sz w:val="24"/>
                <w:szCs w:val="24"/>
              </w:rPr>
              <w:t>Répétition</w:t>
            </w:r>
          </w:p>
        </w:tc>
      </w:tr>
    </w:tbl>
    <w:p w:rsidR="0091450D" w:rsidRDefault="0091450D" w:rsidP="0091450D">
      <w:pPr>
        <w:spacing w:line="240" w:lineRule="auto"/>
        <w:rPr>
          <w:rFonts w:asciiTheme="majorBidi" w:eastAsiaTheme="minorHAnsi" w:hAnsiTheme="majorBidi" w:cstheme="majorBidi"/>
          <w:sz w:val="24"/>
          <w:szCs w:val="24"/>
          <w:lang w:eastAsia="en-US"/>
        </w:rPr>
      </w:pPr>
    </w:p>
    <w:p w:rsidR="003B2E12" w:rsidRPr="00A7126A" w:rsidRDefault="003B2E12" w:rsidP="002968C1">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2968C1" w:rsidRPr="00A7126A" w:rsidRDefault="002968C1" w:rsidP="002968C1">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2968C1" w:rsidRPr="00A7126A" w:rsidRDefault="002968C1" w:rsidP="002968C1">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2968C1" w:rsidRPr="00A7126A" w:rsidRDefault="002968C1" w:rsidP="002968C1">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2968C1" w:rsidRPr="00A7126A" w:rsidRDefault="002968C1" w:rsidP="002968C1">
      <w:pPr>
        <w:pStyle w:val="Paragraphedeliste"/>
        <w:autoSpaceDE w:val="0"/>
        <w:autoSpaceDN w:val="0"/>
        <w:adjustRightInd w:val="0"/>
        <w:spacing w:after="0" w:line="240" w:lineRule="auto"/>
        <w:ind w:left="0"/>
        <w:jc w:val="both"/>
        <w:rPr>
          <w:rFonts w:ascii="Times New Roman" w:hAnsi="Times New Roman" w:cs="Times New Roman"/>
          <w:sz w:val="24"/>
          <w:szCs w:val="24"/>
        </w:rPr>
      </w:pPr>
    </w:p>
    <w:sectPr w:rsidR="002968C1" w:rsidRPr="00A7126A" w:rsidSect="002139D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9A5" w:rsidRDefault="002879A5" w:rsidP="00524357">
      <w:pPr>
        <w:spacing w:after="0" w:line="240" w:lineRule="auto"/>
      </w:pPr>
      <w:r>
        <w:separator/>
      </w:r>
    </w:p>
  </w:endnote>
  <w:endnote w:type="continuationSeparator" w:id="1">
    <w:p w:rsidR="002879A5" w:rsidRDefault="002879A5" w:rsidP="005243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7266"/>
      <w:docPartObj>
        <w:docPartGallery w:val="Page Numbers (Bottom of Page)"/>
        <w:docPartUnique/>
      </w:docPartObj>
    </w:sdtPr>
    <w:sdtContent>
      <w:p w:rsidR="00524357" w:rsidRDefault="00E71B46">
        <w:pPr>
          <w:pStyle w:val="Pieddepage"/>
          <w:jc w:val="right"/>
        </w:pPr>
        <w:fldSimple w:instr=" PAGE   \* MERGEFORMAT ">
          <w:r w:rsidR="0091450D">
            <w:rPr>
              <w:noProof/>
            </w:rPr>
            <w:t>6</w:t>
          </w:r>
        </w:fldSimple>
      </w:p>
    </w:sdtContent>
  </w:sdt>
  <w:p w:rsidR="00524357" w:rsidRDefault="0052435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9A5" w:rsidRDefault="002879A5" w:rsidP="00524357">
      <w:pPr>
        <w:spacing w:after="0" w:line="240" w:lineRule="auto"/>
      </w:pPr>
      <w:r>
        <w:separator/>
      </w:r>
    </w:p>
  </w:footnote>
  <w:footnote w:type="continuationSeparator" w:id="1">
    <w:p w:rsidR="002879A5" w:rsidRDefault="002879A5" w:rsidP="005243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1562A"/>
    <w:multiLevelType w:val="hybridMultilevel"/>
    <w:tmpl w:val="D05AC92A"/>
    <w:lvl w:ilvl="0" w:tplc="8F30A1F6">
      <w:start w:val="3"/>
      <w:numFmt w:val="bullet"/>
      <w:lvlText w:val=""/>
      <w:lvlJc w:val="left"/>
      <w:pPr>
        <w:ind w:left="720" w:hanging="360"/>
      </w:pPr>
      <w:rPr>
        <w:rFonts w:ascii="Symbol" w:eastAsiaTheme="minorEastAsia" w:hAnsi="Symbol" w:cs="Times New Roman"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5434F4C"/>
    <w:multiLevelType w:val="hybridMultilevel"/>
    <w:tmpl w:val="1E66A2E4"/>
    <w:lvl w:ilvl="0" w:tplc="BA8C02FE">
      <w:start w:val="3"/>
      <w:numFmt w:val="upp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1E420951"/>
    <w:multiLevelType w:val="hybridMultilevel"/>
    <w:tmpl w:val="05888BA2"/>
    <w:lvl w:ilvl="0" w:tplc="6AB2A98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4213A02"/>
    <w:multiLevelType w:val="hybridMultilevel"/>
    <w:tmpl w:val="2C1471FC"/>
    <w:lvl w:ilvl="0" w:tplc="969C7FE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5A733B2"/>
    <w:multiLevelType w:val="hybridMultilevel"/>
    <w:tmpl w:val="10280A0E"/>
    <w:lvl w:ilvl="0" w:tplc="EDA0D4BE">
      <w:start w:val="1"/>
      <w:numFmt w:val="upperLetter"/>
      <w:lvlText w:val="%1."/>
      <w:lvlJc w:val="left"/>
      <w:pPr>
        <w:ind w:left="720" w:hanging="360"/>
      </w:pPr>
      <w:rPr>
        <w:rFonts w:ascii="Times New Roman Bold" w:hAnsi="Times New Roman Bold" w:cs="Times New Roman Bold" w:hint="default"/>
        <w:color w:val="000000"/>
        <w:sz w:val="2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B3554D2"/>
    <w:multiLevelType w:val="hybridMultilevel"/>
    <w:tmpl w:val="BFF6C8EA"/>
    <w:lvl w:ilvl="0" w:tplc="BCA6B6A0">
      <w:numFmt w:val="bullet"/>
      <w:lvlText w:val=""/>
      <w:lvlJc w:val="left"/>
      <w:pPr>
        <w:ind w:left="720" w:hanging="360"/>
      </w:pPr>
      <w:rPr>
        <w:rFonts w:ascii="Symbol" w:eastAsiaTheme="minorHAnsi" w:hAnsi="Symbol" w:cstheme="majorBid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50E52067"/>
    <w:multiLevelType w:val="hybridMultilevel"/>
    <w:tmpl w:val="60563D8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5ED285A"/>
    <w:multiLevelType w:val="multilevel"/>
    <w:tmpl w:val="2110ACF6"/>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nsid w:val="55FE48C1"/>
    <w:multiLevelType w:val="hybridMultilevel"/>
    <w:tmpl w:val="2C1471FC"/>
    <w:lvl w:ilvl="0" w:tplc="969C7FE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D141E59"/>
    <w:multiLevelType w:val="hybridMultilevel"/>
    <w:tmpl w:val="C824B2F6"/>
    <w:lvl w:ilvl="0" w:tplc="17240492">
      <w:start w:val="6"/>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nsid w:val="615011F5"/>
    <w:multiLevelType w:val="hybridMultilevel"/>
    <w:tmpl w:val="4A76FA0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10"/>
  </w:num>
  <w:num w:numId="5">
    <w:abstractNumId w:val="0"/>
  </w:num>
  <w:num w:numId="6">
    <w:abstractNumId w:val="8"/>
  </w:num>
  <w:num w:numId="7">
    <w:abstractNumId w:val="2"/>
  </w:num>
  <w:num w:numId="8">
    <w:abstractNumId w:val="9"/>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2F31A1"/>
    <w:rsid w:val="00012C72"/>
    <w:rsid w:val="0002686E"/>
    <w:rsid w:val="000A759C"/>
    <w:rsid w:val="00106A53"/>
    <w:rsid w:val="00110690"/>
    <w:rsid w:val="001C5C86"/>
    <w:rsid w:val="002139D5"/>
    <w:rsid w:val="00223350"/>
    <w:rsid w:val="002879A5"/>
    <w:rsid w:val="002968C1"/>
    <w:rsid w:val="002F31A1"/>
    <w:rsid w:val="003B2E12"/>
    <w:rsid w:val="004C62D8"/>
    <w:rsid w:val="00524357"/>
    <w:rsid w:val="00556A75"/>
    <w:rsid w:val="0057467D"/>
    <w:rsid w:val="005D50E0"/>
    <w:rsid w:val="005E5696"/>
    <w:rsid w:val="00644921"/>
    <w:rsid w:val="007103BD"/>
    <w:rsid w:val="00723311"/>
    <w:rsid w:val="007456C5"/>
    <w:rsid w:val="00745C9B"/>
    <w:rsid w:val="008237FC"/>
    <w:rsid w:val="0091450D"/>
    <w:rsid w:val="0096706A"/>
    <w:rsid w:val="00A1754B"/>
    <w:rsid w:val="00A40C7E"/>
    <w:rsid w:val="00A50B1C"/>
    <w:rsid w:val="00A55B13"/>
    <w:rsid w:val="00A67BA8"/>
    <w:rsid w:val="00A7126A"/>
    <w:rsid w:val="00A76D7A"/>
    <w:rsid w:val="00AA4897"/>
    <w:rsid w:val="00AF1D1C"/>
    <w:rsid w:val="00B403D7"/>
    <w:rsid w:val="00B42742"/>
    <w:rsid w:val="00BC0C78"/>
    <w:rsid w:val="00C22446"/>
    <w:rsid w:val="00C73988"/>
    <w:rsid w:val="00CB6AC1"/>
    <w:rsid w:val="00CE0565"/>
    <w:rsid w:val="00D62686"/>
    <w:rsid w:val="00D93B69"/>
    <w:rsid w:val="00D95510"/>
    <w:rsid w:val="00E22F00"/>
    <w:rsid w:val="00E358F0"/>
    <w:rsid w:val="00E37CFC"/>
    <w:rsid w:val="00E71B46"/>
    <w:rsid w:val="00EC422E"/>
    <w:rsid w:val="00EF0F3C"/>
    <w:rsid w:val="00F24DEC"/>
    <w:rsid w:val="00FB1027"/>
    <w:rsid w:val="00FF5B8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9D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F31A1"/>
    <w:pPr>
      <w:ind w:left="720"/>
      <w:contextualSpacing/>
    </w:pPr>
  </w:style>
  <w:style w:type="table" w:styleId="Grilledutableau">
    <w:name w:val="Table Grid"/>
    <w:basedOn w:val="TableauNormal"/>
    <w:uiPriority w:val="59"/>
    <w:rsid w:val="002F31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ypewriter">
    <w:name w:val="Typewriter"/>
    <w:rsid w:val="00E22F00"/>
    <w:rPr>
      <w:rFonts w:ascii="Courier New" w:hAnsi="Courier New"/>
      <w:sz w:val="20"/>
      <w:szCs w:val="20"/>
    </w:rPr>
  </w:style>
  <w:style w:type="paragraph" w:styleId="En-tte">
    <w:name w:val="header"/>
    <w:basedOn w:val="Normal"/>
    <w:link w:val="En-tteCar"/>
    <w:uiPriority w:val="99"/>
    <w:semiHidden/>
    <w:unhideWhenUsed/>
    <w:rsid w:val="0052435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24357"/>
  </w:style>
  <w:style w:type="paragraph" w:styleId="Pieddepage">
    <w:name w:val="footer"/>
    <w:basedOn w:val="Normal"/>
    <w:link w:val="PieddepageCar"/>
    <w:uiPriority w:val="99"/>
    <w:unhideWhenUsed/>
    <w:rsid w:val="005243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4357"/>
  </w:style>
  <w:style w:type="paragraph" w:styleId="Textedebulles">
    <w:name w:val="Balloon Text"/>
    <w:basedOn w:val="Normal"/>
    <w:link w:val="TextedebullesCar"/>
    <w:uiPriority w:val="99"/>
    <w:semiHidden/>
    <w:unhideWhenUsed/>
    <w:rsid w:val="003B2E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2E12"/>
    <w:rPr>
      <w:rFonts w:ascii="Tahoma" w:hAnsi="Tahoma" w:cs="Tahoma"/>
      <w:sz w:val="16"/>
      <w:szCs w:val="16"/>
    </w:rPr>
  </w:style>
  <w:style w:type="paragraph" w:styleId="NormalWeb">
    <w:name w:val="Normal (Web)"/>
    <w:basedOn w:val="Normal"/>
    <w:uiPriority w:val="99"/>
    <w:semiHidden/>
    <w:unhideWhenUsed/>
    <w:rsid w:val="009145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812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6</Pages>
  <Words>1954</Words>
  <Characters>10752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2012-01-09T09:31:00Z</cp:lastPrinted>
  <dcterms:created xsi:type="dcterms:W3CDTF">2012-01-08T21:22:00Z</dcterms:created>
  <dcterms:modified xsi:type="dcterms:W3CDTF">2012-01-13T11:20:00Z</dcterms:modified>
</cp:coreProperties>
</file>